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39493" w14:textId="4251D342" w:rsidR="00B212D9" w:rsidRDefault="00C83E8A">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6192" behindDoc="0" locked="0" layoutInCell="1" allowOverlap="1" wp14:anchorId="0033FC00" wp14:editId="20175329">
                <wp:simplePos x="0" y="0"/>
                <wp:positionH relativeFrom="margin">
                  <wp:posOffset>3533775</wp:posOffset>
                </wp:positionH>
                <wp:positionV relativeFrom="margin">
                  <wp:align>top</wp:align>
                </wp:positionV>
                <wp:extent cx="3316605" cy="3000375"/>
                <wp:effectExtent l="0" t="0" r="0" b="952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3000375"/>
                        </a:xfrm>
                        <a:prstGeom prst="rect">
                          <a:avLst/>
                        </a:prstGeom>
                        <a:solidFill>
                          <a:srgbClr val="DAD1D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332A482A" w14:textId="77777777" w:rsidR="00B212D9" w:rsidRDefault="00B212D9" w:rsidP="00B212D9">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St. Andrew’s Hespeler Presbyterian Church</w:t>
                            </w:r>
                          </w:p>
                          <w:p w14:paraId="781F3F75" w14:textId="77777777" w:rsidR="00B212D9" w:rsidRDefault="00B212D9" w:rsidP="00B212D9">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 xml:space="preserve">73 Queen Street East, </w:t>
                            </w:r>
                          </w:p>
                          <w:p w14:paraId="61D2614A" w14:textId="77777777" w:rsidR="00B212D9" w:rsidRDefault="00B212D9" w:rsidP="00B212D9">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 xml:space="preserve">Cambridge, ON N3C 2A9 </w:t>
                            </w:r>
                          </w:p>
                          <w:p w14:paraId="5EEB4267" w14:textId="77777777" w:rsidR="00B212D9" w:rsidRDefault="00B212D9" w:rsidP="00B212D9">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519-658-2652</w:t>
                            </w:r>
                          </w:p>
                          <w:p w14:paraId="025F4030" w14:textId="77777777" w:rsidR="00B212D9" w:rsidRDefault="00B212D9" w:rsidP="00B212D9">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Rev. Scott McAndless: smcandless@standrewshespeler.ca</w:t>
                            </w:r>
                          </w:p>
                          <w:p w14:paraId="1B2E31F4" w14:textId="77777777" w:rsidR="00B212D9" w:rsidRDefault="00B212D9" w:rsidP="00B212D9">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Email: office@standrewshespeler.ca</w:t>
                            </w:r>
                          </w:p>
                          <w:p w14:paraId="563F202E" w14:textId="77777777" w:rsidR="00B212D9" w:rsidRDefault="00B212D9" w:rsidP="00B212D9">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Prayer Requests: prayerchain@standrewshespeler.ca</w:t>
                            </w:r>
                          </w:p>
                          <w:p w14:paraId="4EC25A94" w14:textId="77777777" w:rsidR="00B212D9" w:rsidRDefault="00B212D9" w:rsidP="00B212D9">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Website: www.standrewshespeler.ca</w:t>
                            </w:r>
                          </w:p>
                          <w:p w14:paraId="1119BFC1" w14:textId="77777777" w:rsidR="00B212D9" w:rsidRDefault="00B212D9" w:rsidP="00B212D9">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u w:val="single"/>
                                <w:lang w:val="en-US"/>
                                <w14:ligatures w14:val="none"/>
                              </w:rPr>
                              <w:t>Office Hours:</w:t>
                            </w:r>
                            <w:r>
                              <w:rPr>
                                <w:rFonts w:ascii="Myriad Pro SemiCond" w:hAnsi="Myriad Pro SemiCond"/>
                                <w:sz w:val="24"/>
                                <w:szCs w:val="24"/>
                                <w:lang w:val="en-US"/>
                                <w14:ligatures w14:val="none"/>
                              </w:rPr>
                              <w:t xml:space="preserve">    </w:t>
                            </w:r>
                          </w:p>
                          <w:p w14:paraId="23DDF661" w14:textId="6EC61C6D" w:rsidR="00B212D9" w:rsidRDefault="00C83E8A" w:rsidP="00B212D9">
                            <w:pPr>
                              <w:widowControl w:val="0"/>
                              <w:spacing w:line="216" w:lineRule="auto"/>
                              <w:jc w:val="center"/>
                              <w:rPr>
                                <w:rFonts w:ascii="Myriad Pro SemiCond" w:hAnsi="Myriad Pro SemiCond"/>
                                <w:i/>
                                <w:iCs/>
                                <w:sz w:val="24"/>
                                <w:szCs w:val="24"/>
                                <w:lang w:val="en-US"/>
                                <w14:ligatures w14:val="none"/>
                              </w:rPr>
                            </w:pPr>
                            <w:r>
                              <w:rPr>
                                <w:rFonts w:ascii="Myriad Pro SemiCond" w:hAnsi="Myriad Pro SemiCond"/>
                                <w:sz w:val="24"/>
                                <w:szCs w:val="24"/>
                                <w:lang w:val="en-US"/>
                                <w14:ligatures w14:val="none"/>
                              </w:rPr>
                              <w:t>The office is currently closed.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3FC00" id="_x0000_t202" coordsize="21600,21600" o:spt="202" path="m,l,21600r21600,l21600,xe">
                <v:stroke joinstyle="miter"/>
                <v:path gradientshapeok="t" o:connecttype="rect"/>
              </v:shapetype>
              <v:shape id="Text Box 1" o:spid="_x0000_s1026" type="#_x0000_t202" style="position:absolute;margin-left:278.25pt;margin-top:0;width:261.15pt;height:236.25pt;z-index:251656192;visibility:visible;mso-wrap-style:square;mso-width-percent:0;mso-height-percent:0;mso-wrap-distance-left:2.88pt;mso-wrap-distance-top:2.88pt;mso-wrap-distance-right:2.88pt;mso-wrap-distance-bottom:2.88pt;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" fillcolor="#dad1df" stroked="f" strokecolor="black [0]" insetpen="t">
                <v:shadow color="#ffc000"/>
                <v:textbox inset="2.88pt,2.88pt,2.88pt,2.88pt">
                  <w:txbxContent>
                    <w:p w14:paraId="332A482A" w14:textId="77777777" w:rsidR="00B212D9" w:rsidRDefault="00B212D9" w:rsidP="00B212D9">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St. Andrew’s Hespeler Presbyterian Church</w:t>
                      </w:r>
                    </w:p>
                    <w:p w14:paraId="781F3F75" w14:textId="77777777" w:rsidR="00B212D9" w:rsidRDefault="00B212D9" w:rsidP="00B212D9">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 xml:space="preserve">73 Queen Street East, </w:t>
                      </w:r>
                    </w:p>
                    <w:p w14:paraId="61D2614A" w14:textId="77777777" w:rsidR="00B212D9" w:rsidRDefault="00B212D9" w:rsidP="00B212D9">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 xml:space="preserve">Cambridge, ON N3C 2A9 </w:t>
                      </w:r>
                    </w:p>
                    <w:p w14:paraId="5EEB4267" w14:textId="77777777" w:rsidR="00B212D9" w:rsidRDefault="00B212D9" w:rsidP="00B212D9">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519-658-2652</w:t>
                      </w:r>
                    </w:p>
                    <w:p w14:paraId="025F4030" w14:textId="77777777" w:rsidR="00B212D9" w:rsidRDefault="00B212D9" w:rsidP="00B212D9">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Rev. Scott McAndless: smcandless@standrewshespeler.ca</w:t>
                      </w:r>
                    </w:p>
                    <w:p w14:paraId="1B2E31F4" w14:textId="77777777" w:rsidR="00B212D9" w:rsidRDefault="00B212D9" w:rsidP="00B212D9">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Email: office@standrewshespeler.ca</w:t>
                      </w:r>
                    </w:p>
                    <w:p w14:paraId="563F202E" w14:textId="77777777" w:rsidR="00B212D9" w:rsidRDefault="00B212D9" w:rsidP="00B212D9">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Prayer Requests: prayerchain@standrewshespeler.ca</w:t>
                      </w:r>
                    </w:p>
                    <w:p w14:paraId="4EC25A94" w14:textId="77777777" w:rsidR="00B212D9" w:rsidRDefault="00B212D9" w:rsidP="00B212D9">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Website: www.standrewshespeler.ca</w:t>
                      </w:r>
                    </w:p>
                    <w:p w14:paraId="1119BFC1" w14:textId="77777777" w:rsidR="00B212D9" w:rsidRDefault="00B212D9" w:rsidP="00B212D9">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u w:val="single"/>
                          <w:lang w:val="en-US"/>
                          <w14:ligatures w14:val="none"/>
                        </w:rPr>
                        <w:t>Office Hours:</w:t>
                      </w:r>
                      <w:r>
                        <w:rPr>
                          <w:rFonts w:ascii="Myriad Pro SemiCond" w:hAnsi="Myriad Pro SemiCond"/>
                          <w:sz w:val="24"/>
                          <w:szCs w:val="24"/>
                          <w:lang w:val="en-US"/>
                          <w14:ligatures w14:val="none"/>
                        </w:rPr>
                        <w:t xml:space="preserve">    </w:t>
                      </w:r>
                    </w:p>
                    <w:p w14:paraId="23DDF661" w14:textId="6EC61C6D" w:rsidR="00B212D9" w:rsidRDefault="00C83E8A" w:rsidP="00B212D9">
                      <w:pPr>
                        <w:widowControl w:val="0"/>
                        <w:spacing w:line="216" w:lineRule="auto"/>
                        <w:jc w:val="center"/>
                        <w:rPr>
                          <w:rFonts w:ascii="Myriad Pro SemiCond" w:hAnsi="Myriad Pro SemiCond"/>
                          <w:i/>
                          <w:iCs/>
                          <w:sz w:val="24"/>
                          <w:szCs w:val="24"/>
                          <w:lang w:val="en-US"/>
                          <w14:ligatures w14:val="none"/>
                        </w:rPr>
                      </w:pPr>
                      <w:r>
                        <w:rPr>
                          <w:rFonts w:ascii="Myriad Pro SemiCond" w:hAnsi="Myriad Pro SemiCond"/>
                          <w:sz w:val="24"/>
                          <w:szCs w:val="24"/>
                          <w:lang w:val="en-US"/>
                          <w14:ligatures w14:val="none"/>
                        </w:rPr>
                        <w:t>The office is currently closed.</w:t>
                      </w:r>
                    </w:p>
                  </w:txbxContent>
                </v:textbox>
                <w10:wrap type="square" anchorx="margin" anchory="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7216" behindDoc="0" locked="0" layoutInCell="1" allowOverlap="1" wp14:anchorId="1C97A224" wp14:editId="10E7A270">
                <wp:simplePos x="0" y="0"/>
                <wp:positionH relativeFrom="margin">
                  <wp:align>left</wp:align>
                </wp:positionH>
                <wp:positionV relativeFrom="margin">
                  <wp:align>top</wp:align>
                </wp:positionV>
                <wp:extent cx="3524250" cy="30003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000375"/>
                        </a:xfrm>
                        <a:prstGeom prst="rect">
                          <a:avLst/>
                        </a:prstGeom>
                        <a:solidFill>
                          <a:srgbClr val="9F819D">
                            <a:alpha val="75000"/>
                          </a:srgb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55732F6" w14:textId="77777777" w:rsidR="00B212D9" w:rsidRDefault="00B212D9" w:rsidP="00B212D9">
                            <w:pPr>
                              <w:widowControl w:val="0"/>
                              <w:spacing w:line="201" w:lineRule="auto"/>
                              <w:jc w:val="center"/>
                              <w:rPr>
                                <w:rFonts w:ascii="Myriad Pro SemiCond" w:hAnsi="Myriad Pro SemiCond"/>
                                <w:b/>
                                <w:bCs/>
                                <w:sz w:val="8"/>
                                <w:szCs w:val="8"/>
                                <w:lang w:val="en-US"/>
                                <w14:ligatures w14:val="none"/>
                              </w:rPr>
                            </w:pPr>
                            <w:r>
                              <w:rPr>
                                <w:rFonts w:ascii="Myriad Pro SemiCond" w:hAnsi="Myriad Pro SemiCond"/>
                                <w:b/>
                                <w:bCs/>
                                <w:sz w:val="8"/>
                                <w:szCs w:val="8"/>
                                <w:lang w:val="en-US"/>
                                <w14:ligatures w14:val="none"/>
                              </w:rPr>
                              <w:t> </w:t>
                            </w:r>
                          </w:p>
                          <w:p w14:paraId="5D4AF297" w14:textId="77777777" w:rsidR="00B212D9" w:rsidRDefault="00B212D9" w:rsidP="00B212D9">
                            <w:pPr>
                              <w:widowControl w:val="0"/>
                              <w:spacing w:line="201" w:lineRule="auto"/>
                              <w:jc w:val="center"/>
                              <w:rPr>
                                <w:rFonts w:ascii="Myriad Pro SemiCond" w:hAnsi="Myriad Pro SemiCond"/>
                                <w:b/>
                                <w:bCs/>
                                <w:sz w:val="52"/>
                                <w:szCs w:val="52"/>
                                <w:lang w:val="en-US"/>
                                <w14:ligatures w14:val="none"/>
                              </w:rPr>
                            </w:pPr>
                            <w:r>
                              <w:rPr>
                                <w:rFonts w:ascii="Myriad Pro SemiCond" w:hAnsi="Myriad Pro SemiCond"/>
                                <w:b/>
                                <w:bCs/>
                                <w:sz w:val="52"/>
                                <w:szCs w:val="52"/>
                                <w:lang w:val="en-US"/>
                                <w14:ligatures w14:val="none"/>
                              </w:rPr>
                              <w:t>St. Andrew’s Hespeler</w:t>
                            </w:r>
                          </w:p>
                          <w:p w14:paraId="1F497050" w14:textId="77777777" w:rsidR="00B212D9" w:rsidRDefault="00B212D9" w:rsidP="00B212D9">
                            <w:pPr>
                              <w:widowControl w:val="0"/>
                              <w:spacing w:line="201" w:lineRule="auto"/>
                              <w:jc w:val="center"/>
                              <w:rPr>
                                <w:rFonts w:ascii="Myriad Pro SemiCond" w:hAnsi="Myriad Pro SemiCond"/>
                                <w:b/>
                                <w:bCs/>
                                <w:sz w:val="52"/>
                                <w:szCs w:val="52"/>
                                <w:lang w:val="en-US"/>
                                <w14:ligatures w14:val="none"/>
                              </w:rPr>
                            </w:pPr>
                            <w:r>
                              <w:rPr>
                                <w:rFonts w:ascii="Myriad Pro SemiCond" w:hAnsi="Myriad Pro SemiCond"/>
                                <w:b/>
                                <w:bCs/>
                                <w:sz w:val="52"/>
                                <w:szCs w:val="52"/>
                                <w:lang w:val="en-US"/>
                                <w14:ligatures w14:val="none"/>
                              </w:rPr>
                              <w:t xml:space="preserve"> Presbyterian Church   </w:t>
                            </w:r>
                          </w:p>
                          <w:p w14:paraId="5F665E4A" w14:textId="6A9C3B21" w:rsidR="00B212D9" w:rsidRDefault="00B212D9" w:rsidP="00B212D9">
                            <w:pPr>
                              <w:widowControl w:val="0"/>
                              <w:spacing w:line="201" w:lineRule="auto"/>
                              <w:jc w:val="center"/>
                              <w:rPr>
                                <w:rFonts w:ascii="Myriad Pro SemiCond" w:hAnsi="Myriad Pro SemiCond"/>
                                <w:b/>
                                <w:bCs/>
                                <w:sz w:val="52"/>
                                <w:szCs w:val="52"/>
                                <w:lang w:val="en-US"/>
                                <w14:ligatures w14:val="none"/>
                              </w:rPr>
                            </w:pPr>
                            <w:r>
                              <w:rPr>
                                <w:rFonts w:ascii="Myriad Pro SemiCond" w:hAnsi="Myriad Pro SemiCond"/>
                                <w:b/>
                                <w:bCs/>
                                <w:sz w:val="52"/>
                                <w:szCs w:val="52"/>
                                <w:lang w:val="en-US"/>
                                <w14:ligatures w14:val="none"/>
                              </w:rPr>
                              <w:t>April 19, 2020</w:t>
                            </w:r>
                          </w:p>
                          <w:p w14:paraId="753C23AE" w14:textId="4230FF63" w:rsidR="00B212D9" w:rsidRDefault="00B212D9" w:rsidP="00B212D9">
                            <w:pPr>
                              <w:widowControl w:val="0"/>
                              <w:spacing w:line="201" w:lineRule="auto"/>
                              <w:jc w:val="center"/>
                              <w:rPr>
                                <w:rFonts w:ascii="Myriad Pro SemiCond" w:hAnsi="Myriad Pro SemiCond"/>
                                <w:b/>
                                <w:bCs/>
                                <w:sz w:val="52"/>
                                <w:szCs w:val="52"/>
                                <w:lang w:val="en-US"/>
                                <w14:ligatures w14:val="none"/>
                              </w:rPr>
                            </w:pPr>
                            <w:r>
                              <w:rPr>
                                <w:rFonts w:ascii="Myriad Pro SemiCond" w:hAnsi="Myriad Pro SemiCond"/>
                                <w:b/>
                                <w:bCs/>
                                <w:sz w:val="52"/>
                                <w:szCs w:val="52"/>
                                <w:lang w:val="en-US"/>
                                <w14:ligatures w14:val="none"/>
                              </w:rPr>
                              <w:t>2</w:t>
                            </w:r>
                            <w:r w:rsidRPr="00B212D9">
                              <w:rPr>
                                <w:rFonts w:ascii="Myriad Pro SemiCond" w:hAnsi="Myriad Pro SemiCond"/>
                                <w:b/>
                                <w:bCs/>
                                <w:sz w:val="52"/>
                                <w:szCs w:val="52"/>
                                <w:vertAlign w:val="superscript"/>
                                <w:lang w:val="en-US"/>
                                <w14:ligatures w14:val="none"/>
                              </w:rPr>
                              <w:t>nd</w:t>
                            </w:r>
                            <w:r>
                              <w:rPr>
                                <w:rFonts w:ascii="Myriad Pro SemiCond" w:hAnsi="Myriad Pro SemiCond"/>
                                <w:b/>
                                <w:bCs/>
                                <w:sz w:val="52"/>
                                <w:szCs w:val="52"/>
                                <w:lang w:val="en-US"/>
                                <w14:ligatures w14:val="none"/>
                              </w:rPr>
                              <w:t xml:space="preserve"> Sunday of Easter</w:t>
                            </w:r>
                          </w:p>
                          <w:p w14:paraId="1F31D282" w14:textId="77777777" w:rsidR="00B212D9" w:rsidRDefault="00B212D9" w:rsidP="00B212D9">
                            <w:pPr>
                              <w:widowControl w:val="0"/>
                              <w:spacing w:line="201" w:lineRule="auto"/>
                              <w:jc w:val="center"/>
                              <w:rPr>
                                <w:rFonts w:ascii="Myriad Pro SemiCond" w:hAnsi="Myriad Pro SemiCond"/>
                                <w:b/>
                                <w:bCs/>
                                <w:sz w:val="52"/>
                                <w:szCs w:val="52"/>
                                <w:lang w:val="en-US"/>
                                <w14:ligatures w14:val="none"/>
                              </w:rPr>
                            </w:pPr>
                            <w:r>
                              <w:rPr>
                                <w:rFonts w:ascii="Myriad Pro SemiCond" w:hAnsi="Myriad Pro SemiCond"/>
                                <w:b/>
                                <w:bCs/>
                                <w:sz w:val="52"/>
                                <w:szCs w:val="52"/>
                                <w:lang w:val="en-US"/>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7A224" id="Text Box 2" o:spid="_x0000_s1027" type="#_x0000_t202" style="position:absolute;margin-left:0;margin-top:0;width:277.5pt;height:236.25pt;z-index:251657216;visibility:visible;mso-wrap-style:square;mso-width-percent:0;mso-height-percent:0;mso-wrap-distance-left:2.88pt;mso-wrap-distance-top:2.88pt;mso-wrap-distance-right:2.88pt;mso-wrap-distance-bottom:2.88pt;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" fillcolor="#9f819d" stroked="f" strokecolor="black [0]" insetpen="t">
                <v:fill opacity="49087f"/>
                <v:shadow color="#ffc000"/>
                <v:textbox inset="2.88pt,2.88pt,2.88pt,2.88pt">
                  <w:txbxContent>
                    <w:p w14:paraId="655732F6" w14:textId="77777777" w:rsidR="00B212D9" w:rsidRDefault="00B212D9" w:rsidP="00B212D9">
                      <w:pPr>
                        <w:widowControl w:val="0"/>
                        <w:spacing w:line="201" w:lineRule="auto"/>
                        <w:jc w:val="center"/>
                        <w:rPr>
                          <w:rFonts w:ascii="Myriad Pro SemiCond" w:hAnsi="Myriad Pro SemiCond"/>
                          <w:b/>
                          <w:bCs/>
                          <w:sz w:val="8"/>
                          <w:szCs w:val="8"/>
                          <w:lang w:val="en-US"/>
                          <w14:ligatures w14:val="none"/>
                        </w:rPr>
                      </w:pPr>
                      <w:r>
                        <w:rPr>
                          <w:rFonts w:ascii="Myriad Pro SemiCond" w:hAnsi="Myriad Pro SemiCond"/>
                          <w:b/>
                          <w:bCs/>
                          <w:sz w:val="8"/>
                          <w:szCs w:val="8"/>
                          <w:lang w:val="en-US"/>
                          <w14:ligatures w14:val="none"/>
                        </w:rPr>
                        <w:t> </w:t>
                      </w:r>
                    </w:p>
                    <w:p w14:paraId="5D4AF297" w14:textId="77777777" w:rsidR="00B212D9" w:rsidRDefault="00B212D9" w:rsidP="00B212D9">
                      <w:pPr>
                        <w:widowControl w:val="0"/>
                        <w:spacing w:line="201" w:lineRule="auto"/>
                        <w:jc w:val="center"/>
                        <w:rPr>
                          <w:rFonts w:ascii="Myriad Pro SemiCond" w:hAnsi="Myriad Pro SemiCond"/>
                          <w:b/>
                          <w:bCs/>
                          <w:sz w:val="52"/>
                          <w:szCs w:val="52"/>
                          <w:lang w:val="en-US"/>
                          <w14:ligatures w14:val="none"/>
                        </w:rPr>
                      </w:pPr>
                      <w:r>
                        <w:rPr>
                          <w:rFonts w:ascii="Myriad Pro SemiCond" w:hAnsi="Myriad Pro SemiCond"/>
                          <w:b/>
                          <w:bCs/>
                          <w:sz w:val="52"/>
                          <w:szCs w:val="52"/>
                          <w:lang w:val="en-US"/>
                          <w14:ligatures w14:val="none"/>
                        </w:rPr>
                        <w:t>St. Andrew’s Hespeler</w:t>
                      </w:r>
                    </w:p>
                    <w:p w14:paraId="1F497050" w14:textId="77777777" w:rsidR="00B212D9" w:rsidRDefault="00B212D9" w:rsidP="00B212D9">
                      <w:pPr>
                        <w:widowControl w:val="0"/>
                        <w:spacing w:line="201" w:lineRule="auto"/>
                        <w:jc w:val="center"/>
                        <w:rPr>
                          <w:rFonts w:ascii="Myriad Pro SemiCond" w:hAnsi="Myriad Pro SemiCond"/>
                          <w:b/>
                          <w:bCs/>
                          <w:sz w:val="52"/>
                          <w:szCs w:val="52"/>
                          <w:lang w:val="en-US"/>
                          <w14:ligatures w14:val="none"/>
                        </w:rPr>
                      </w:pPr>
                      <w:r>
                        <w:rPr>
                          <w:rFonts w:ascii="Myriad Pro SemiCond" w:hAnsi="Myriad Pro SemiCond"/>
                          <w:b/>
                          <w:bCs/>
                          <w:sz w:val="52"/>
                          <w:szCs w:val="52"/>
                          <w:lang w:val="en-US"/>
                          <w14:ligatures w14:val="none"/>
                        </w:rPr>
                        <w:t xml:space="preserve"> Presbyterian Church   </w:t>
                      </w:r>
                    </w:p>
                    <w:p w14:paraId="5F665E4A" w14:textId="6A9C3B21" w:rsidR="00B212D9" w:rsidRDefault="00B212D9" w:rsidP="00B212D9">
                      <w:pPr>
                        <w:widowControl w:val="0"/>
                        <w:spacing w:line="201" w:lineRule="auto"/>
                        <w:jc w:val="center"/>
                        <w:rPr>
                          <w:rFonts w:ascii="Myriad Pro SemiCond" w:hAnsi="Myriad Pro SemiCond"/>
                          <w:b/>
                          <w:bCs/>
                          <w:sz w:val="52"/>
                          <w:szCs w:val="52"/>
                          <w:lang w:val="en-US"/>
                          <w14:ligatures w14:val="none"/>
                        </w:rPr>
                      </w:pPr>
                      <w:r>
                        <w:rPr>
                          <w:rFonts w:ascii="Myriad Pro SemiCond" w:hAnsi="Myriad Pro SemiCond"/>
                          <w:b/>
                          <w:bCs/>
                          <w:sz w:val="52"/>
                          <w:szCs w:val="52"/>
                          <w:lang w:val="en-US"/>
                          <w14:ligatures w14:val="none"/>
                        </w:rPr>
                        <w:t>April 19, 2020</w:t>
                      </w:r>
                    </w:p>
                    <w:p w14:paraId="753C23AE" w14:textId="4230FF63" w:rsidR="00B212D9" w:rsidRDefault="00B212D9" w:rsidP="00B212D9">
                      <w:pPr>
                        <w:widowControl w:val="0"/>
                        <w:spacing w:line="201" w:lineRule="auto"/>
                        <w:jc w:val="center"/>
                        <w:rPr>
                          <w:rFonts w:ascii="Myriad Pro SemiCond" w:hAnsi="Myriad Pro SemiCond"/>
                          <w:b/>
                          <w:bCs/>
                          <w:sz w:val="52"/>
                          <w:szCs w:val="52"/>
                          <w:lang w:val="en-US"/>
                          <w14:ligatures w14:val="none"/>
                        </w:rPr>
                      </w:pPr>
                      <w:r>
                        <w:rPr>
                          <w:rFonts w:ascii="Myriad Pro SemiCond" w:hAnsi="Myriad Pro SemiCond"/>
                          <w:b/>
                          <w:bCs/>
                          <w:sz w:val="52"/>
                          <w:szCs w:val="52"/>
                          <w:lang w:val="en-US"/>
                          <w14:ligatures w14:val="none"/>
                        </w:rPr>
                        <w:t>2</w:t>
                      </w:r>
                      <w:r w:rsidRPr="00B212D9">
                        <w:rPr>
                          <w:rFonts w:ascii="Myriad Pro SemiCond" w:hAnsi="Myriad Pro SemiCond"/>
                          <w:b/>
                          <w:bCs/>
                          <w:sz w:val="52"/>
                          <w:szCs w:val="52"/>
                          <w:vertAlign w:val="superscript"/>
                          <w:lang w:val="en-US"/>
                          <w14:ligatures w14:val="none"/>
                        </w:rPr>
                        <w:t>nd</w:t>
                      </w:r>
                      <w:r>
                        <w:rPr>
                          <w:rFonts w:ascii="Myriad Pro SemiCond" w:hAnsi="Myriad Pro SemiCond"/>
                          <w:b/>
                          <w:bCs/>
                          <w:sz w:val="52"/>
                          <w:szCs w:val="52"/>
                          <w:lang w:val="en-US"/>
                          <w14:ligatures w14:val="none"/>
                        </w:rPr>
                        <w:t xml:space="preserve"> Sunday of Easter</w:t>
                      </w:r>
                    </w:p>
                    <w:p w14:paraId="1F31D282" w14:textId="77777777" w:rsidR="00B212D9" w:rsidRDefault="00B212D9" w:rsidP="00B212D9">
                      <w:pPr>
                        <w:widowControl w:val="0"/>
                        <w:spacing w:line="201" w:lineRule="auto"/>
                        <w:jc w:val="center"/>
                        <w:rPr>
                          <w:rFonts w:ascii="Myriad Pro SemiCond" w:hAnsi="Myriad Pro SemiCond"/>
                          <w:b/>
                          <w:bCs/>
                          <w:sz w:val="52"/>
                          <w:szCs w:val="52"/>
                          <w:lang w:val="en-US"/>
                          <w14:ligatures w14:val="none"/>
                        </w:rPr>
                      </w:pPr>
                      <w:r>
                        <w:rPr>
                          <w:rFonts w:ascii="Myriad Pro SemiCond" w:hAnsi="Myriad Pro SemiCond"/>
                          <w:b/>
                          <w:bCs/>
                          <w:sz w:val="52"/>
                          <w:szCs w:val="52"/>
                          <w:lang w:val="en-US"/>
                          <w14:ligatures w14:val="none"/>
                        </w:rPr>
                        <w:t> </w:t>
                      </w:r>
                    </w:p>
                  </w:txbxContent>
                </v:textbox>
                <w10:wrap type="square" anchorx="margin" anchory="margin"/>
              </v:shape>
            </w:pict>
          </mc:Fallback>
        </mc:AlternateContent>
      </w:r>
    </w:p>
    <w:p w14:paraId="0EC1C241" w14:textId="6A2743DD" w:rsidR="00B212D9" w:rsidRDefault="00B212D9" w:rsidP="00A821E1">
      <w:pPr>
        <w:widowControl w:val="0"/>
        <w:spacing w:line="240" w:lineRule="auto"/>
        <w:rPr>
          <w:sz w:val="28"/>
          <w:szCs w:val="28"/>
          <w:lang w:val="en-US"/>
          <w14:ligatures w14:val="none"/>
        </w:rPr>
      </w:pPr>
      <w:r>
        <w:rPr>
          <w:sz w:val="28"/>
          <w:szCs w:val="28"/>
          <w:lang w:val="en-US"/>
          <w14:ligatures w14:val="none"/>
        </w:rPr>
        <w:t>Order of Online Worship for April 19, 2020</w:t>
      </w:r>
    </w:p>
    <w:p w14:paraId="3A45F2CF" w14:textId="0860F434" w:rsidR="00B212D9" w:rsidRDefault="00B212D9" w:rsidP="00A821E1">
      <w:pPr>
        <w:widowControl w:val="0"/>
        <w:spacing w:line="240" w:lineRule="auto"/>
        <w:rPr>
          <w:sz w:val="28"/>
          <w:szCs w:val="28"/>
          <w:lang w:val="en-US"/>
          <w14:ligatures w14:val="none"/>
        </w:rPr>
      </w:pPr>
      <w:r>
        <w:rPr>
          <w:sz w:val="28"/>
          <w:szCs w:val="28"/>
          <w:lang w:val="en-US"/>
          <w14:ligatures w14:val="none"/>
        </w:rPr>
        <w:t>We will meet online for as long as people want to stay on at 10 am on Sunday, April 19. The link will be posted on the Website and FaceBook page.</w:t>
      </w:r>
    </w:p>
    <w:p w14:paraId="2880B5B5" w14:textId="73183B39" w:rsidR="00B212D9" w:rsidRDefault="00B212D9" w:rsidP="00A821E1">
      <w:pPr>
        <w:widowControl w:val="0"/>
        <w:spacing w:line="240" w:lineRule="auto"/>
        <w:rPr>
          <w:sz w:val="28"/>
          <w:szCs w:val="28"/>
          <w:lang w:val="en-US"/>
          <w14:ligatures w14:val="none"/>
        </w:rPr>
      </w:pPr>
      <w:r>
        <w:rPr>
          <w:sz w:val="28"/>
          <w:szCs w:val="28"/>
          <w:lang w:val="en-US"/>
          <w14:ligatures w14:val="none"/>
        </w:rPr>
        <w:t xml:space="preserve">Call to worship </w:t>
      </w:r>
    </w:p>
    <w:p w14:paraId="0CD741F0" w14:textId="77777777" w:rsidR="00B212D9" w:rsidRPr="00B212D9" w:rsidRDefault="00B212D9" w:rsidP="00A821E1">
      <w:pPr>
        <w:widowControl w:val="0"/>
        <w:spacing w:line="240" w:lineRule="auto"/>
        <w:rPr>
          <w:sz w:val="28"/>
          <w:szCs w:val="28"/>
          <w:lang w:val="en-US"/>
          <w14:ligatures w14:val="none"/>
        </w:rPr>
      </w:pPr>
      <w:r w:rsidRPr="00B212D9">
        <w:rPr>
          <w:sz w:val="28"/>
          <w:szCs w:val="28"/>
          <w:lang w:val="en-US"/>
          <w14:ligatures w14:val="none"/>
        </w:rPr>
        <w:t>Leader: All you works of God, all you mighty heavens,</w:t>
      </w:r>
    </w:p>
    <w:p w14:paraId="39094E55" w14:textId="52BDA8ED" w:rsidR="00B212D9" w:rsidRPr="00B212D9" w:rsidRDefault="00B212D9" w:rsidP="00A821E1">
      <w:pPr>
        <w:widowControl w:val="0"/>
        <w:spacing w:after="0" w:line="240" w:lineRule="auto"/>
        <w:rPr>
          <w:b/>
          <w:bCs/>
          <w:sz w:val="28"/>
          <w:szCs w:val="28"/>
          <w:lang w:val="en-US"/>
          <w14:ligatures w14:val="none"/>
        </w:rPr>
      </w:pPr>
      <w:r w:rsidRPr="00B212D9">
        <w:rPr>
          <w:b/>
          <w:bCs/>
          <w:sz w:val="28"/>
          <w:szCs w:val="28"/>
          <w:lang w:val="en-US"/>
          <w14:ligatures w14:val="none"/>
        </w:rPr>
        <w:t>All: Worship and praise your Maker.</w:t>
      </w:r>
    </w:p>
    <w:p w14:paraId="1857239F" w14:textId="77777777" w:rsidR="00B212D9" w:rsidRPr="00B212D9" w:rsidRDefault="00B212D9" w:rsidP="00A821E1">
      <w:pPr>
        <w:widowControl w:val="0"/>
        <w:spacing w:after="0" w:line="240" w:lineRule="auto"/>
        <w:rPr>
          <w:sz w:val="28"/>
          <w:szCs w:val="28"/>
          <w:lang w:val="en-US"/>
          <w14:ligatures w14:val="none"/>
        </w:rPr>
      </w:pPr>
      <w:r w:rsidRPr="00B212D9">
        <w:rPr>
          <w:sz w:val="28"/>
          <w:szCs w:val="28"/>
          <w:lang w:val="en-US"/>
          <w14:ligatures w14:val="none"/>
        </w:rPr>
        <w:t>Leader: Sun, moon and stars; wind, rain and thunder,</w:t>
      </w:r>
    </w:p>
    <w:p w14:paraId="61FE53F7" w14:textId="77777777" w:rsidR="00B212D9" w:rsidRPr="00B212D9" w:rsidRDefault="00B212D9" w:rsidP="00A821E1">
      <w:pPr>
        <w:widowControl w:val="0"/>
        <w:spacing w:after="0" w:line="240" w:lineRule="auto"/>
        <w:rPr>
          <w:b/>
          <w:bCs/>
          <w:sz w:val="28"/>
          <w:szCs w:val="28"/>
          <w:lang w:val="en-US"/>
          <w14:ligatures w14:val="none"/>
        </w:rPr>
      </w:pPr>
      <w:r w:rsidRPr="00B212D9">
        <w:rPr>
          <w:b/>
          <w:bCs/>
          <w:sz w:val="28"/>
          <w:szCs w:val="28"/>
          <w:lang w:val="en-US"/>
          <w14:ligatures w14:val="none"/>
        </w:rPr>
        <w:t>All: Worship and praise your Maker.</w:t>
      </w:r>
    </w:p>
    <w:p w14:paraId="06AD6811" w14:textId="64E83DE8" w:rsidR="00B212D9" w:rsidRPr="00B212D9" w:rsidRDefault="00B212D9" w:rsidP="00A821E1">
      <w:pPr>
        <w:widowControl w:val="0"/>
        <w:spacing w:after="0" w:line="240" w:lineRule="auto"/>
        <w:rPr>
          <w:sz w:val="28"/>
          <w:szCs w:val="28"/>
          <w:lang w:val="en-US"/>
          <w14:ligatures w14:val="none"/>
        </w:rPr>
      </w:pPr>
      <w:r w:rsidRPr="00B212D9">
        <w:rPr>
          <w:sz w:val="28"/>
          <w:szCs w:val="28"/>
          <w:lang w:val="en-US"/>
          <w14:ligatures w14:val="none"/>
        </w:rPr>
        <w:t>Leader: Mountains and forests, streams and waterfalls,</w:t>
      </w:r>
    </w:p>
    <w:p w14:paraId="457DF5AB" w14:textId="77777777" w:rsidR="00B212D9" w:rsidRPr="00387D60" w:rsidRDefault="00B212D9" w:rsidP="00A821E1">
      <w:pPr>
        <w:widowControl w:val="0"/>
        <w:spacing w:after="0" w:line="240" w:lineRule="auto"/>
        <w:rPr>
          <w:rFonts w:asciiTheme="minorHAnsi" w:hAnsiTheme="minorHAnsi" w:cstheme="minorHAnsi"/>
          <w:b/>
          <w:bCs/>
          <w:sz w:val="28"/>
          <w:szCs w:val="28"/>
          <w:lang w:val="en-US"/>
          <w14:ligatures w14:val="none"/>
        </w:rPr>
      </w:pPr>
      <w:r w:rsidRPr="00B212D9">
        <w:rPr>
          <w:b/>
          <w:bCs/>
          <w:sz w:val="28"/>
          <w:szCs w:val="28"/>
          <w:lang w:val="en-US"/>
          <w14:ligatures w14:val="none"/>
        </w:rPr>
        <w:t xml:space="preserve">All: Worship </w:t>
      </w:r>
      <w:r w:rsidRPr="00387D60">
        <w:rPr>
          <w:rFonts w:asciiTheme="minorHAnsi" w:hAnsiTheme="minorHAnsi" w:cstheme="minorHAnsi"/>
          <w:b/>
          <w:bCs/>
          <w:sz w:val="28"/>
          <w:szCs w:val="28"/>
          <w:lang w:val="en-US"/>
          <w14:ligatures w14:val="none"/>
        </w:rPr>
        <w:t>and praise your Maker.</w:t>
      </w:r>
    </w:p>
    <w:p w14:paraId="0804943D" w14:textId="52F5BBC6" w:rsidR="00B212D9" w:rsidRPr="00387D60" w:rsidRDefault="00B212D9" w:rsidP="00A821E1">
      <w:pPr>
        <w:widowControl w:val="0"/>
        <w:spacing w:after="0" w:line="240" w:lineRule="auto"/>
        <w:rPr>
          <w:rFonts w:asciiTheme="minorHAnsi" w:hAnsiTheme="minorHAnsi" w:cstheme="minorHAnsi"/>
          <w:sz w:val="28"/>
          <w:szCs w:val="28"/>
          <w:lang w:val="en-US"/>
          <w14:ligatures w14:val="none"/>
        </w:rPr>
      </w:pPr>
      <w:r w:rsidRPr="00387D60">
        <w:rPr>
          <w:rFonts w:asciiTheme="minorHAnsi" w:hAnsiTheme="minorHAnsi" w:cstheme="minorHAnsi"/>
          <w:sz w:val="28"/>
          <w:szCs w:val="28"/>
          <w:lang w:val="en-US"/>
          <w14:ligatures w14:val="none"/>
        </w:rPr>
        <w:t>Leader: Whales beneath the seas, birds throughout the skies,</w:t>
      </w:r>
    </w:p>
    <w:p w14:paraId="32B7A933" w14:textId="77777777" w:rsidR="00B212D9" w:rsidRPr="00387D60" w:rsidRDefault="00B212D9" w:rsidP="00A821E1">
      <w:pPr>
        <w:widowControl w:val="0"/>
        <w:spacing w:after="0" w:line="240" w:lineRule="auto"/>
        <w:rPr>
          <w:rFonts w:asciiTheme="minorHAnsi" w:hAnsiTheme="minorHAnsi" w:cstheme="minorHAnsi"/>
          <w:sz w:val="28"/>
          <w:szCs w:val="28"/>
          <w:lang w:val="en-US"/>
          <w14:ligatures w14:val="none"/>
        </w:rPr>
      </w:pPr>
      <w:r w:rsidRPr="00387D60">
        <w:rPr>
          <w:rFonts w:asciiTheme="minorHAnsi" w:hAnsiTheme="minorHAnsi" w:cstheme="minorHAnsi"/>
          <w:sz w:val="28"/>
          <w:szCs w:val="28"/>
          <w:lang w:val="en-US"/>
          <w14:ligatures w14:val="none"/>
        </w:rPr>
        <w:t>All that leaps or crawls, all folk who worry and wonder,</w:t>
      </w:r>
    </w:p>
    <w:p w14:paraId="03A5005B" w14:textId="0222CE3E" w:rsidR="00B212D9" w:rsidRPr="00387D60" w:rsidRDefault="00B212D9" w:rsidP="00A821E1">
      <w:pPr>
        <w:widowControl w:val="0"/>
        <w:spacing w:line="240" w:lineRule="auto"/>
        <w:rPr>
          <w:rFonts w:asciiTheme="minorHAnsi" w:hAnsiTheme="minorHAnsi" w:cstheme="minorHAnsi"/>
          <w:b/>
          <w:bCs/>
          <w:sz w:val="28"/>
          <w:szCs w:val="28"/>
          <w:lang w:val="en-US"/>
          <w14:ligatures w14:val="none"/>
        </w:rPr>
      </w:pPr>
      <w:r w:rsidRPr="00387D60">
        <w:rPr>
          <w:rFonts w:asciiTheme="minorHAnsi" w:hAnsiTheme="minorHAnsi" w:cstheme="minorHAnsi"/>
          <w:b/>
          <w:bCs/>
          <w:sz w:val="28"/>
          <w:szCs w:val="28"/>
          <w:lang w:val="en-US"/>
          <w14:ligatures w14:val="none"/>
        </w:rPr>
        <w:t>All: Let us worship and praise our Maker together.</w:t>
      </w:r>
    </w:p>
    <w:p w14:paraId="6CC7B7AB" w14:textId="4CB67CAC" w:rsidR="00B212D9" w:rsidRPr="00387D60" w:rsidRDefault="00B212D9" w:rsidP="00A821E1">
      <w:pPr>
        <w:widowControl w:val="0"/>
        <w:spacing w:line="240" w:lineRule="auto"/>
        <w:rPr>
          <w:rFonts w:asciiTheme="minorHAnsi" w:hAnsiTheme="minorHAnsi" w:cstheme="minorHAnsi"/>
          <w:sz w:val="28"/>
          <w:szCs w:val="28"/>
          <w:lang w:val="en-US"/>
          <w14:ligatures w14:val="none"/>
        </w:rPr>
      </w:pPr>
      <w:r w:rsidRPr="00387D60">
        <w:rPr>
          <w:rFonts w:asciiTheme="minorHAnsi" w:hAnsiTheme="minorHAnsi" w:cstheme="minorHAnsi"/>
          <w:sz w:val="28"/>
          <w:szCs w:val="28"/>
          <w:lang w:val="en-US"/>
          <w14:ligatures w14:val="none"/>
        </w:rPr>
        <w:t>Prayers of confession</w:t>
      </w:r>
    </w:p>
    <w:p w14:paraId="44DE0FEF" w14:textId="4FBAA74F" w:rsidR="00B212D9" w:rsidRPr="00387D60" w:rsidRDefault="00B212D9" w:rsidP="00A821E1">
      <w:pPr>
        <w:pStyle w:val="NoSpacing"/>
        <w:spacing w:after="120" w:line="240" w:lineRule="auto"/>
        <w:ind w:firstLine="0"/>
        <w:rPr>
          <w:rFonts w:asciiTheme="minorHAnsi" w:hAnsiTheme="minorHAnsi" w:cstheme="minorHAnsi"/>
          <w:b/>
          <w:bCs/>
          <w:sz w:val="28"/>
          <w:szCs w:val="28"/>
          <w:lang w:val="en-US"/>
          <w14:ligatures w14:val="none"/>
        </w:rPr>
      </w:pPr>
      <w:r w:rsidRPr="00387D60">
        <w:rPr>
          <w:rFonts w:asciiTheme="minorHAnsi" w:hAnsiTheme="minorHAnsi" w:cstheme="minorHAnsi"/>
          <w:b/>
          <w:bCs/>
          <w:sz w:val="28"/>
          <w:szCs w:val="28"/>
          <w:lang w:val="en-US"/>
          <w14:ligatures w14:val="none"/>
        </w:rPr>
        <w:t xml:space="preserve">Responsive </w:t>
      </w:r>
      <w:r w:rsidRPr="00387D60">
        <w:rPr>
          <w:rFonts w:asciiTheme="minorHAnsi" w:hAnsiTheme="minorHAnsi" w:cstheme="minorHAnsi"/>
          <w:b/>
          <w:bCs/>
          <w:sz w:val="28"/>
          <w:szCs w:val="28"/>
          <w:lang w:val="en-US" w:bidi="he-IL"/>
          <w14:ligatures w14:val="none"/>
        </w:rPr>
        <w:t xml:space="preserve">Psalm </w:t>
      </w:r>
      <w:r w:rsidR="00C215D2">
        <w:rPr>
          <w:rFonts w:asciiTheme="minorHAnsi" w:hAnsiTheme="minorHAnsi" w:cstheme="minorHAnsi"/>
          <w:b/>
          <w:bCs/>
          <w:sz w:val="28"/>
          <w:szCs w:val="28"/>
          <w:lang w:val="en-US" w:bidi="he-IL"/>
          <w14:ligatures w14:val="none"/>
        </w:rPr>
        <w:t>16</w:t>
      </w:r>
      <w:r w:rsidRPr="00387D60">
        <w:rPr>
          <w:rFonts w:asciiTheme="minorHAnsi" w:hAnsiTheme="minorHAnsi" w:cstheme="minorHAnsi"/>
          <w:b/>
          <w:bCs/>
          <w:sz w:val="28"/>
          <w:szCs w:val="28"/>
          <w:lang w:val="en-US" w:bidi="he-IL"/>
          <w14:ligatures w14:val="none"/>
        </w:rPr>
        <w:t xml:space="preserve"> </w:t>
      </w:r>
      <w:r w:rsidRPr="00387D60">
        <w:rPr>
          <w:rFonts w:asciiTheme="minorHAnsi" w:hAnsiTheme="minorHAnsi" w:cstheme="minorHAnsi"/>
          <w:sz w:val="28"/>
          <w:szCs w:val="28"/>
          <w:lang w:val="en-US"/>
          <w14:ligatures w14:val="none"/>
        </w:rPr>
        <w:t>(Microphones on)</w:t>
      </w:r>
    </w:p>
    <w:p w14:paraId="0D4F7901" w14:textId="77777777" w:rsidR="00387D60" w:rsidRPr="00387D60" w:rsidRDefault="00387D60" w:rsidP="00387D60">
      <w:pPr>
        <w:shd w:val="clear" w:color="auto" w:fill="FFFFFF"/>
        <w:spacing w:after="0" w:line="240" w:lineRule="auto"/>
        <w:outlineLvl w:val="2"/>
        <w:rPr>
          <w:rFonts w:asciiTheme="minorHAnsi" w:hAnsiTheme="minorHAnsi" w:cstheme="minorHAnsi"/>
          <w:b/>
          <w:bCs/>
          <w:sz w:val="28"/>
          <w:szCs w:val="28"/>
        </w:rPr>
      </w:pPr>
      <w:r w:rsidRPr="00387D60">
        <w:rPr>
          <w:rFonts w:asciiTheme="minorHAnsi" w:hAnsiTheme="minorHAnsi" w:cstheme="minorHAnsi"/>
          <w:b/>
          <w:bCs/>
          <w:sz w:val="28"/>
          <w:szCs w:val="28"/>
        </w:rPr>
        <w:t>Psalm 16</w:t>
      </w:r>
    </w:p>
    <w:p w14:paraId="15612D20" w14:textId="77777777" w:rsidR="00C215D2" w:rsidRDefault="00C215D2" w:rsidP="00C215D2">
      <w:pPr>
        <w:shd w:val="clear" w:color="auto" w:fill="FFFFFF"/>
        <w:tabs>
          <w:tab w:val="left" w:pos="720"/>
        </w:tabs>
        <w:spacing w:after="0" w:line="240" w:lineRule="auto"/>
        <w:rPr>
          <w:rFonts w:asciiTheme="minorHAnsi" w:hAnsiTheme="minorHAnsi" w:cstheme="minorHAnsi"/>
          <w:b/>
          <w:bCs/>
          <w:sz w:val="28"/>
          <w:szCs w:val="28"/>
        </w:rPr>
      </w:pPr>
      <w:r w:rsidRPr="00C215D2">
        <w:rPr>
          <w:rFonts w:asciiTheme="minorHAnsi" w:hAnsiTheme="minorHAnsi" w:cstheme="minorHAnsi"/>
          <w:sz w:val="28"/>
          <w:szCs w:val="28"/>
        </w:rPr>
        <w:t>L:</w:t>
      </w:r>
      <w:r w:rsidRPr="00C215D2">
        <w:rPr>
          <w:rFonts w:asciiTheme="minorHAnsi" w:hAnsiTheme="minorHAnsi" w:cstheme="minorHAnsi"/>
          <w:sz w:val="28"/>
          <w:szCs w:val="28"/>
        </w:rPr>
        <w:tab/>
      </w:r>
      <w:r w:rsidR="00387D60" w:rsidRPr="00387D60">
        <w:rPr>
          <w:rFonts w:asciiTheme="minorHAnsi" w:hAnsiTheme="minorHAnsi" w:cstheme="minorHAnsi"/>
          <w:b/>
          <w:bCs/>
          <w:sz w:val="28"/>
          <w:szCs w:val="28"/>
          <w:vertAlign w:val="superscript"/>
        </w:rPr>
        <w:t>1 </w:t>
      </w:r>
      <w:r w:rsidR="00387D60" w:rsidRPr="00387D60">
        <w:rPr>
          <w:rFonts w:asciiTheme="minorHAnsi" w:hAnsiTheme="minorHAnsi" w:cstheme="minorHAnsi"/>
          <w:sz w:val="28"/>
          <w:szCs w:val="28"/>
        </w:rPr>
        <w:t>Protect me, O God, for in you I take refuge.</w:t>
      </w:r>
      <w:r w:rsidR="00387D60" w:rsidRPr="00387D60">
        <w:rPr>
          <w:rFonts w:asciiTheme="minorHAnsi" w:hAnsiTheme="minorHAnsi" w:cstheme="minorHAnsi"/>
          <w:sz w:val="28"/>
          <w:szCs w:val="28"/>
        </w:rPr>
        <w:br/>
      </w:r>
      <w:r w:rsidRPr="00C215D2">
        <w:rPr>
          <w:rFonts w:asciiTheme="minorHAnsi" w:hAnsiTheme="minorHAnsi" w:cstheme="minorHAnsi"/>
          <w:b/>
          <w:bCs/>
          <w:sz w:val="28"/>
          <w:szCs w:val="28"/>
        </w:rPr>
        <w:t>P:</w:t>
      </w:r>
      <w:r w:rsidRPr="00C215D2">
        <w:rPr>
          <w:rFonts w:asciiTheme="minorHAnsi" w:hAnsiTheme="minorHAnsi" w:cstheme="minorHAnsi"/>
          <w:b/>
          <w:bCs/>
          <w:sz w:val="28"/>
          <w:szCs w:val="28"/>
        </w:rPr>
        <w:tab/>
      </w:r>
      <w:r w:rsidR="00387D60" w:rsidRPr="00387D60">
        <w:rPr>
          <w:rFonts w:asciiTheme="minorHAnsi" w:hAnsiTheme="minorHAnsi" w:cstheme="minorHAnsi"/>
          <w:b/>
          <w:bCs/>
          <w:sz w:val="28"/>
          <w:szCs w:val="28"/>
          <w:vertAlign w:val="superscript"/>
        </w:rPr>
        <w:t>2 </w:t>
      </w:r>
      <w:r w:rsidR="00387D60" w:rsidRPr="00387D60">
        <w:rPr>
          <w:rFonts w:asciiTheme="minorHAnsi" w:hAnsiTheme="minorHAnsi" w:cstheme="minorHAnsi"/>
          <w:b/>
          <w:bCs/>
          <w:sz w:val="28"/>
          <w:szCs w:val="28"/>
        </w:rPr>
        <w:t>I say to the </w:t>
      </w:r>
      <w:r w:rsidR="00387D60" w:rsidRPr="00387D60">
        <w:rPr>
          <w:rFonts w:asciiTheme="minorHAnsi" w:hAnsiTheme="minorHAnsi" w:cstheme="minorHAnsi"/>
          <w:b/>
          <w:bCs/>
          <w:smallCaps/>
          <w:sz w:val="28"/>
          <w:szCs w:val="28"/>
        </w:rPr>
        <w:t>Lord</w:t>
      </w:r>
      <w:r w:rsidR="00387D60" w:rsidRPr="00387D60">
        <w:rPr>
          <w:rFonts w:asciiTheme="minorHAnsi" w:hAnsiTheme="minorHAnsi" w:cstheme="minorHAnsi"/>
          <w:b/>
          <w:bCs/>
          <w:sz w:val="28"/>
          <w:szCs w:val="28"/>
        </w:rPr>
        <w:t>, “You are my Lord;</w:t>
      </w:r>
    </w:p>
    <w:p w14:paraId="3CE1CDA4" w14:textId="58C1BCAF" w:rsidR="00387D60" w:rsidRPr="00387D60" w:rsidRDefault="00C215D2" w:rsidP="00C215D2">
      <w:pPr>
        <w:shd w:val="clear" w:color="auto" w:fill="FFFFFF"/>
        <w:tabs>
          <w:tab w:val="left" w:pos="720"/>
        </w:tabs>
        <w:spacing w:after="0" w:line="240" w:lineRule="auto"/>
        <w:rPr>
          <w:rFonts w:asciiTheme="minorHAnsi" w:hAnsiTheme="minorHAnsi" w:cstheme="minorHAnsi"/>
          <w:sz w:val="28"/>
          <w:szCs w:val="28"/>
        </w:rPr>
      </w:pPr>
      <w:r>
        <w:rPr>
          <w:rFonts w:asciiTheme="minorHAnsi" w:hAnsiTheme="minorHAnsi" w:cstheme="minorHAnsi"/>
          <w:b/>
          <w:bCs/>
          <w:sz w:val="28"/>
          <w:szCs w:val="28"/>
        </w:rPr>
        <w:tab/>
      </w:r>
      <w:r w:rsidR="00387D60" w:rsidRPr="00387D60">
        <w:rPr>
          <w:rFonts w:asciiTheme="minorHAnsi" w:hAnsiTheme="minorHAnsi" w:cstheme="minorHAnsi"/>
          <w:b/>
          <w:bCs/>
          <w:sz w:val="28"/>
          <w:szCs w:val="28"/>
        </w:rPr>
        <w:t>I have no good apart from you.”</w:t>
      </w:r>
    </w:p>
    <w:p w14:paraId="3D9AE1D9" w14:textId="635794DA" w:rsidR="00387D60" w:rsidRPr="00387D60" w:rsidRDefault="00C215D2" w:rsidP="00C215D2">
      <w:pPr>
        <w:shd w:val="clear" w:color="auto" w:fill="FFFFFF"/>
        <w:tabs>
          <w:tab w:val="left" w:pos="180"/>
          <w:tab w:val="left" w:pos="720"/>
        </w:tabs>
        <w:spacing w:after="0" w:line="240" w:lineRule="auto"/>
        <w:rPr>
          <w:rFonts w:asciiTheme="minorHAnsi" w:hAnsiTheme="minorHAnsi" w:cstheme="minorHAnsi"/>
          <w:sz w:val="28"/>
          <w:szCs w:val="28"/>
        </w:rPr>
      </w:pPr>
      <w:r w:rsidRPr="00C215D2">
        <w:rPr>
          <w:rFonts w:asciiTheme="minorHAnsi" w:hAnsiTheme="minorHAnsi" w:cstheme="minorHAnsi"/>
          <w:sz w:val="28"/>
          <w:szCs w:val="28"/>
        </w:rPr>
        <w:t>L:</w:t>
      </w:r>
      <w:r w:rsidRPr="00C215D2">
        <w:rPr>
          <w:rFonts w:asciiTheme="minorHAnsi" w:hAnsiTheme="minorHAnsi" w:cstheme="minorHAnsi"/>
          <w:sz w:val="28"/>
          <w:szCs w:val="28"/>
        </w:rPr>
        <w:tab/>
      </w:r>
      <w:r w:rsidR="00387D60" w:rsidRPr="00387D60">
        <w:rPr>
          <w:rFonts w:asciiTheme="minorHAnsi" w:hAnsiTheme="minorHAnsi" w:cstheme="minorHAnsi"/>
          <w:sz w:val="28"/>
          <w:szCs w:val="28"/>
        </w:rPr>
        <w:t>As for the holy ones in the land, they are the noble,</w:t>
      </w:r>
      <w:r w:rsidR="00387D60" w:rsidRPr="00387D60">
        <w:rPr>
          <w:rFonts w:asciiTheme="minorHAnsi" w:hAnsiTheme="minorHAnsi" w:cstheme="minorHAnsi"/>
          <w:sz w:val="28"/>
          <w:szCs w:val="28"/>
        </w:rPr>
        <w:br/>
      </w:r>
      <w:r w:rsidR="00387D60" w:rsidRPr="00387D60">
        <w:rPr>
          <w:rFonts w:asciiTheme="minorHAnsi" w:hAnsiTheme="minorHAnsi" w:cstheme="minorHAnsi"/>
          <w:sz w:val="28"/>
          <w:szCs w:val="28"/>
        </w:rPr>
        <w:tab/>
      </w:r>
      <w:r>
        <w:rPr>
          <w:rFonts w:asciiTheme="minorHAnsi" w:hAnsiTheme="minorHAnsi" w:cstheme="minorHAnsi"/>
          <w:sz w:val="28"/>
          <w:szCs w:val="28"/>
        </w:rPr>
        <w:tab/>
      </w:r>
      <w:r w:rsidR="00387D60" w:rsidRPr="00387D60">
        <w:rPr>
          <w:rFonts w:asciiTheme="minorHAnsi" w:hAnsiTheme="minorHAnsi" w:cstheme="minorHAnsi"/>
          <w:sz w:val="28"/>
          <w:szCs w:val="28"/>
        </w:rPr>
        <w:t>in whom is all my delight.</w:t>
      </w:r>
      <w:r>
        <w:rPr>
          <w:rFonts w:asciiTheme="minorHAnsi" w:hAnsiTheme="minorHAnsi" w:cstheme="minorHAnsi"/>
          <w:noProof/>
          <w:sz w:val="28"/>
          <w:szCs w:val="28"/>
          <w14:ligatures w14:val="none"/>
          <w14:cntxtAlts w14:val="0"/>
        </w:rPr>
        <w:drawing>
          <wp:anchor distT="0" distB="0" distL="114300" distR="114300" simplePos="0" relativeHeight="251659264" behindDoc="0" locked="0" layoutInCell="1" allowOverlap="1" wp14:anchorId="0EE59300" wp14:editId="510C080D">
            <wp:simplePos x="2743200" y="7663180"/>
            <wp:positionH relativeFrom="margin">
              <wp:align>right</wp:align>
            </wp:positionH>
            <wp:positionV relativeFrom="margin">
              <wp:align>bottom</wp:align>
            </wp:positionV>
            <wp:extent cx="2743200" cy="1714500"/>
            <wp:effectExtent l="0" t="0" r="0" b="0"/>
            <wp:wrapSquare wrapText="bothSides"/>
            <wp:docPr id="5" name="Picture 5" descr="A group of people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mon title April 26.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43200" cy="1714500"/>
                    </a:xfrm>
                    <a:prstGeom prst="rect">
                      <a:avLst/>
                    </a:prstGeom>
                  </pic:spPr>
                </pic:pic>
              </a:graphicData>
            </a:graphic>
          </wp:anchor>
        </w:drawing>
      </w:r>
    </w:p>
    <w:p w14:paraId="79D7106E" w14:textId="0C450FEB" w:rsidR="00387D60" w:rsidRPr="00387D60" w:rsidRDefault="00C215D2" w:rsidP="00C215D2">
      <w:pPr>
        <w:shd w:val="clear" w:color="auto" w:fill="FFFFFF"/>
        <w:tabs>
          <w:tab w:val="left" w:pos="180"/>
          <w:tab w:val="left" w:pos="720"/>
        </w:tabs>
        <w:spacing w:after="0" w:line="240" w:lineRule="auto"/>
        <w:rPr>
          <w:rFonts w:asciiTheme="minorHAnsi" w:hAnsiTheme="minorHAnsi" w:cstheme="minorHAnsi"/>
          <w:b/>
          <w:bCs/>
          <w:sz w:val="28"/>
          <w:szCs w:val="28"/>
        </w:rPr>
      </w:pPr>
      <w:r w:rsidRPr="00C215D2">
        <w:rPr>
          <w:rFonts w:asciiTheme="minorHAnsi" w:hAnsiTheme="minorHAnsi" w:cstheme="minorHAnsi"/>
          <w:b/>
          <w:bCs/>
          <w:sz w:val="28"/>
          <w:szCs w:val="28"/>
        </w:rPr>
        <w:t>P:</w:t>
      </w:r>
      <w:r w:rsidRPr="00C215D2">
        <w:rPr>
          <w:rFonts w:asciiTheme="minorHAnsi" w:hAnsiTheme="minorHAnsi" w:cstheme="minorHAnsi"/>
          <w:b/>
          <w:bCs/>
          <w:sz w:val="28"/>
          <w:szCs w:val="28"/>
        </w:rPr>
        <w:tab/>
      </w:r>
      <w:r w:rsidR="00387D60" w:rsidRPr="00387D60">
        <w:rPr>
          <w:rFonts w:asciiTheme="minorHAnsi" w:hAnsiTheme="minorHAnsi" w:cstheme="minorHAnsi"/>
          <w:b/>
          <w:bCs/>
          <w:sz w:val="28"/>
          <w:szCs w:val="28"/>
          <w:vertAlign w:val="superscript"/>
        </w:rPr>
        <w:t>4 </w:t>
      </w:r>
      <w:r w:rsidR="00387D60" w:rsidRPr="00387D60">
        <w:rPr>
          <w:rFonts w:asciiTheme="minorHAnsi" w:hAnsiTheme="minorHAnsi" w:cstheme="minorHAnsi"/>
          <w:b/>
          <w:bCs/>
          <w:sz w:val="28"/>
          <w:szCs w:val="28"/>
        </w:rPr>
        <w:t xml:space="preserve">Those who choose another god multiply their sorrows; </w:t>
      </w:r>
      <w:r w:rsidR="00387D60" w:rsidRPr="00387D60">
        <w:rPr>
          <w:rFonts w:asciiTheme="minorHAnsi" w:hAnsiTheme="minorHAnsi" w:cstheme="minorHAnsi"/>
          <w:b/>
          <w:bCs/>
          <w:sz w:val="28"/>
          <w:szCs w:val="28"/>
        </w:rPr>
        <w:br/>
      </w:r>
      <w:r w:rsidR="00387D60" w:rsidRPr="00387D60">
        <w:rPr>
          <w:rFonts w:asciiTheme="minorHAnsi" w:hAnsiTheme="minorHAnsi" w:cstheme="minorHAnsi"/>
          <w:b/>
          <w:bCs/>
          <w:sz w:val="28"/>
          <w:szCs w:val="28"/>
        </w:rPr>
        <w:lastRenderedPageBreak/>
        <w:tab/>
      </w:r>
      <w:r>
        <w:rPr>
          <w:rFonts w:asciiTheme="minorHAnsi" w:hAnsiTheme="minorHAnsi" w:cstheme="minorHAnsi"/>
          <w:b/>
          <w:bCs/>
          <w:sz w:val="28"/>
          <w:szCs w:val="28"/>
        </w:rPr>
        <w:tab/>
      </w:r>
      <w:r w:rsidR="00387D60" w:rsidRPr="00387D60">
        <w:rPr>
          <w:rFonts w:asciiTheme="minorHAnsi" w:hAnsiTheme="minorHAnsi" w:cstheme="minorHAnsi"/>
          <w:b/>
          <w:bCs/>
          <w:sz w:val="28"/>
          <w:szCs w:val="28"/>
        </w:rPr>
        <w:t>their drink offerings of blood I will not pour out</w:t>
      </w:r>
      <w:r w:rsidR="00387D60" w:rsidRPr="00387D60">
        <w:rPr>
          <w:rFonts w:asciiTheme="minorHAnsi" w:hAnsiTheme="minorHAnsi" w:cstheme="minorHAnsi"/>
          <w:b/>
          <w:bCs/>
          <w:sz w:val="28"/>
          <w:szCs w:val="28"/>
        </w:rPr>
        <w:br/>
      </w:r>
      <w:r w:rsidR="00387D60" w:rsidRPr="00387D60">
        <w:rPr>
          <w:rFonts w:asciiTheme="minorHAnsi" w:hAnsiTheme="minorHAnsi" w:cstheme="minorHAnsi"/>
          <w:b/>
          <w:bCs/>
          <w:sz w:val="28"/>
          <w:szCs w:val="28"/>
        </w:rPr>
        <w:tab/>
      </w:r>
      <w:r>
        <w:rPr>
          <w:rFonts w:asciiTheme="minorHAnsi" w:hAnsiTheme="minorHAnsi" w:cstheme="minorHAnsi"/>
          <w:b/>
          <w:bCs/>
          <w:sz w:val="28"/>
          <w:szCs w:val="28"/>
        </w:rPr>
        <w:tab/>
      </w:r>
      <w:r w:rsidR="00387D60" w:rsidRPr="00387D60">
        <w:rPr>
          <w:rFonts w:asciiTheme="minorHAnsi" w:hAnsiTheme="minorHAnsi" w:cstheme="minorHAnsi"/>
          <w:b/>
          <w:bCs/>
          <w:sz w:val="28"/>
          <w:szCs w:val="28"/>
        </w:rPr>
        <w:t>or take their names upon my lips.</w:t>
      </w:r>
    </w:p>
    <w:p w14:paraId="4BEA2674" w14:textId="77777777" w:rsidR="000171D7" w:rsidRDefault="00C215D2" w:rsidP="00C215D2">
      <w:pPr>
        <w:shd w:val="clear" w:color="auto" w:fill="FFFFFF"/>
        <w:tabs>
          <w:tab w:val="left" w:pos="180"/>
          <w:tab w:val="left" w:pos="720"/>
        </w:tabs>
        <w:spacing w:after="0" w:line="240" w:lineRule="auto"/>
        <w:rPr>
          <w:rFonts w:asciiTheme="minorHAnsi" w:hAnsiTheme="minorHAnsi" w:cstheme="minorHAnsi"/>
          <w:b/>
          <w:bCs/>
          <w:sz w:val="28"/>
          <w:szCs w:val="28"/>
        </w:rPr>
      </w:pPr>
      <w:r w:rsidRPr="00C215D2">
        <w:rPr>
          <w:rFonts w:asciiTheme="minorHAnsi" w:hAnsiTheme="minorHAnsi" w:cstheme="minorHAnsi"/>
          <w:sz w:val="28"/>
          <w:szCs w:val="28"/>
        </w:rPr>
        <w:t>L:</w:t>
      </w:r>
      <w:r w:rsidRPr="00C215D2">
        <w:rPr>
          <w:rFonts w:asciiTheme="minorHAnsi" w:hAnsiTheme="minorHAnsi" w:cstheme="minorHAnsi"/>
          <w:sz w:val="28"/>
          <w:szCs w:val="28"/>
        </w:rPr>
        <w:tab/>
      </w:r>
      <w:r w:rsidR="00387D60" w:rsidRPr="00387D60">
        <w:rPr>
          <w:rFonts w:asciiTheme="minorHAnsi" w:hAnsiTheme="minorHAnsi" w:cstheme="minorHAnsi"/>
          <w:sz w:val="28"/>
          <w:szCs w:val="28"/>
        </w:rPr>
        <w:t>The </w:t>
      </w:r>
      <w:r w:rsidR="00387D60" w:rsidRPr="00387D60">
        <w:rPr>
          <w:rFonts w:asciiTheme="minorHAnsi" w:hAnsiTheme="minorHAnsi" w:cstheme="minorHAnsi"/>
          <w:smallCaps/>
          <w:sz w:val="28"/>
          <w:szCs w:val="28"/>
        </w:rPr>
        <w:t>Lord</w:t>
      </w:r>
      <w:r w:rsidR="00387D60" w:rsidRPr="00387D60">
        <w:rPr>
          <w:rFonts w:asciiTheme="minorHAnsi" w:hAnsiTheme="minorHAnsi" w:cstheme="minorHAnsi"/>
          <w:sz w:val="28"/>
          <w:szCs w:val="28"/>
        </w:rPr>
        <w:t> is my chosen portion and my cup;</w:t>
      </w:r>
      <w:r w:rsidR="00387D60" w:rsidRPr="00387D60">
        <w:rPr>
          <w:rFonts w:asciiTheme="minorHAnsi" w:hAnsiTheme="minorHAnsi" w:cstheme="minorHAnsi"/>
          <w:sz w:val="28"/>
          <w:szCs w:val="28"/>
        </w:rPr>
        <w:br/>
      </w:r>
      <w:r w:rsidR="00387D60" w:rsidRPr="00387D60">
        <w:rPr>
          <w:rFonts w:asciiTheme="minorHAnsi" w:hAnsiTheme="minorHAnsi" w:cstheme="minorHAnsi"/>
          <w:sz w:val="28"/>
          <w:szCs w:val="28"/>
        </w:rPr>
        <w:tab/>
      </w:r>
      <w:r>
        <w:rPr>
          <w:rFonts w:asciiTheme="minorHAnsi" w:hAnsiTheme="minorHAnsi" w:cstheme="minorHAnsi"/>
          <w:sz w:val="28"/>
          <w:szCs w:val="28"/>
        </w:rPr>
        <w:tab/>
      </w:r>
      <w:r w:rsidR="00387D60" w:rsidRPr="00387D60">
        <w:rPr>
          <w:rFonts w:asciiTheme="minorHAnsi" w:hAnsiTheme="minorHAnsi" w:cstheme="minorHAnsi"/>
          <w:sz w:val="28"/>
          <w:szCs w:val="28"/>
        </w:rPr>
        <w:t>you hold my lot.</w:t>
      </w:r>
      <w:r w:rsidR="00387D60" w:rsidRPr="00387D60">
        <w:rPr>
          <w:rFonts w:asciiTheme="minorHAnsi" w:hAnsiTheme="minorHAnsi" w:cstheme="minorHAnsi"/>
          <w:sz w:val="28"/>
          <w:szCs w:val="28"/>
        </w:rPr>
        <w:br/>
      </w:r>
      <w:r w:rsidRPr="00C215D2">
        <w:rPr>
          <w:rFonts w:asciiTheme="minorHAnsi" w:hAnsiTheme="minorHAnsi" w:cstheme="minorHAnsi"/>
          <w:b/>
          <w:bCs/>
          <w:sz w:val="28"/>
          <w:szCs w:val="28"/>
        </w:rPr>
        <w:t>P:</w:t>
      </w:r>
      <w:r w:rsidRPr="00C215D2">
        <w:rPr>
          <w:rFonts w:asciiTheme="minorHAnsi" w:hAnsiTheme="minorHAnsi" w:cstheme="minorHAnsi"/>
          <w:b/>
          <w:bCs/>
          <w:sz w:val="28"/>
          <w:szCs w:val="28"/>
        </w:rPr>
        <w:tab/>
      </w:r>
      <w:r w:rsidR="00387D60" w:rsidRPr="00387D60">
        <w:rPr>
          <w:rFonts w:asciiTheme="minorHAnsi" w:hAnsiTheme="minorHAnsi" w:cstheme="minorHAnsi"/>
          <w:b/>
          <w:bCs/>
          <w:sz w:val="28"/>
          <w:szCs w:val="28"/>
          <w:vertAlign w:val="superscript"/>
        </w:rPr>
        <w:t>6 </w:t>
      </w:r>
      <w:r w:rsidR="00387D60" w:rsidRPr="00387D60">
        <w:rPr>
          <w:rFonts w:asciiTheme="minorHAnsi" w:hAnsiTheme="minorHAnsi" w:cstheme="minorHAnsi"/>
          <w:b/>
          <w:bCs/>
          <w:sz w:val="28"/>
          <w:szCs w:val="28"/>
        </w:rPr>
        <w:t xml:space="preserve">The boundary lines have fallen for me in </w:t>
      </w:r>
    </w:p>
    <w:p w14:paraId="4A9E3A8E" w14:textId="45400F12" w:rsidR="00387D60" w:rsidRPr="00387D60" w:rsidRDefault="000171D7" w:rsidP="00C215D2">
      <w:pPr>
        <w:shd w:val="clear" w:color="auto" w:fill="FFFFFF"/>
        <w:tabs>
          <w:tab w:val="left" w:pos="180"/>
          <w:tab w:val="left" w:pos="720"/>
        </w:tabs>
        <w:spacing w:after="0" w:line="240" w:lineRule="auto"/>
        <w:rPr>
          <w:rFonts w:asciiTheme="minorHAnsi" w:hAnsiTheme="minorHAnsi" w:cstheme="minorHAnsi"/>
          <w:sz w:val="28"/>
          <w:szCs w:val="28"/>
        </w:rPr>
      </w:pPr>
      <w:r>
        <w:rPr>
          <w:rFonts w:asciiTheme="minorHAnsi" w:hAnsiTheme="minorHAnsi" w:cstheme="minorHAnsi"/>
          <w:b/>
          <w:bCs/>
          <w:sz w:val="28"/>
          <w:szCs w:val="28"/>
        </w:rPr>
        <w:tab/>
      </w:r>
      <w:r>
        <w:rPr>
          <w:rFonts w:asciiTheme="minorHAnsi" w:hAnsiTheme="minorHAnsi" w:cstheme="minorHAnsi"/>
          <w:b/>
          <w:bCs/>
          <w:sz w:val="28"/>
          <w:szCs w:val="28"/>
        </w:rPr>
        <w:tab/>
      </w:r>
      <w:r w:rsidR="00387D60" w:rsidRPr="00387D60">
        <w:rPr>
          <w:rFonts w:asciiTheme="minorHAnsi" w:hAnsiTheme="minorHAnsi" w:cstheme="minorHAnsi"/>
          <w:b/>
          <w:bCs/>
          <w:sz w:val="28"/>
          <w:szCs w:val="28"/>
        </w:rPr>
        <w:t>pleasant places;</w:t>
      </w:r>
      <w:r w:rsidR="00387D60" w:rsidRPr="00387D60">
        <w:rPr>
          <w:rFonts w:asciiTheme="minorHAnsi" w:hAnsiTheme="minorHAnsi" w:cstheme="minorHAnsi"/>
          <w:b/>
          <w:bCs/>
          <w:sz w:val="28"/>
          <w:szCs w:val="28"/>
        </w:rPr>
        <w:br/>
      </w:r>
      <w:r w:rsidR="00387D60" w:rsidRPr="00387D60">
        <w:rPr>
          <w:rFonts w:asciiTheme="minorHAnsi" w:hAnsiTheme="minorHAnsi" w:cstheme="minorHAnsi"/>
          <w:b/>
          <w:bCs/>
          <w:sz w:val="28"/>
          <w:szCs w:val="28"/>
        </w:rPr>
        <w:tab/>
      </w:r>
      <w:r w:rsidR="00C215D2">
        <w:rPr>
          <w:rFonts w:asciiTheme="minorHAnsi" w:hAnsiTheme="minorHAnsi" w:cstheme="minorHAnsi"/>
          <w:b/>
          <w:bCs/>
          <w:sz w:val="28"/>
          <w:szCs w:val="28"/>
        </w:rPr>
        <w:tab/>
      </w:r>
      <w:r w:rsidR="00387D60" w:rsidRPr="00387D60">
        <w:rPr>
          <w:rFonts w:asciiTheme="minorHAnsi" w:hAnsiTheme="minorHAnsi" w:cstheme="minorHAnsi"/>
          <w:b/>
          <w:bCs/>
          <w:sz w:val="28"/>
          <w:szCs w:val="28"/>
        </w:rPr>
        <w:t>I have a goodly heritage.</w:t>
      </w:r>
    </w:p>
    <w:p w14:paraId="51E95BE9" w14:textId="1606FB4A" w:rsidR="00C215D2" w:rsidRDefault="00C215D2" w:rsidP="00C215D2">
      <w:pPr>
        <w:shd w:val="clear" w:color="auto" w:fill="FFFFFF"/>
        <w:tabs>
          <w:tab w:val="left" w:pos="180"/>
          <w:tab w:val="left" w:pos="720"/>
        </w:tabs>
        <w:spacing w:after="0" w:line="240" w:lineRule="auto"/>
        <w:ind w:left="720" w:hanging="720"/>
        <w:rPr>
          <w:rFonts w:asciiTheme="minorHAnsi" w:hAnsiTheme="minorHAnsi" w:cstheme="minorHAnsi"/>
          <w:sz w:val="28"/>
          <w:szCs w:val="28"/>
        </w:rPr>
      </w:pPr>
      <w:r w:rsidRPr="00C215D2">
        <w:rPr>
          <w:rFonts w:asciiTheme="minorHAnsi" w:hAnsiTheme="minorHAnsi" w:cstheme="minorHAnsi"/>
          <w:sz w:val="28"/>
          <w:szCs w:val="28"/>
        </w:rPr>
        <w:t>L:</w:t>
      </w:r>
      <w:r w:rsidRPr="00C215D2">
        <w:rPr>
          <w:rFonts w:asciiTheme="minorHAnsi" w:hAnsiTheme="minorHAnsi" w:cstheme="minorHAnsi"/>
          <w:sz w:val="28"/>
          <w:szCs w:val="28"/>
        </w:rPr>
        <w:tab/>
      </w:r>
      <w:r w:rsidR="00387D60" w:rsidRPr="00387D60">
        <w:rPr>
          <w:rFonts w:asciiTheme="minorHAnsi" w:hAnsiTheme="minorHAnsi" w:cstheme="minorHAnsi"/>
          <w:sz w:val="28"/>
          <w:szCs w:val="28"/>
        </w:rPr>
        <w:t>I bless the </w:t>
      </w:r>
      <w:r w:rsidR="00387D60" w:rsidRPr="00387D60">
        <w:rPr>
          <w:rFonts w:asciiTheme="minorHAnsi" w:hAnsiTheme="minorHAnsi" w:cstheme="minorHAnsi"/>
          <w:smallCaps/>
          <w:sz w:val="28"/>
          <w:szCs w:val="28"/>
        </w:rPr>
        <w:t>Lord</w:t>
      </w:r>
      <w:r w:rsidR="00387D60" w:rsidRPr="00387D60">
        <w:rPr>
          <w:rFonts w:asciiTheme="minorHAnsi" w:hAnsiTheme="minorHAnsi" w:cstheme="minorHAnsi"/>
          <w:sz w:val="28"/>
          <w:szCs w:val="28"/>
        </w:rPr>
        <w:t> who gives me counsel;</w:t>
      </w:r>
      <w:r w:rsidR="00387D60" w:rsidRPr="00387D60">
        <w:rPr>
          <w:rFonts w:asciiTheme="minorHAnsi" w:hAnsiTheme="minorHAnsi" w:cstheme="minorHAnsi"/>
          <w:sz w:val="28"/>
          <w:szCs w:val="28"/>
        </w:rPr>
        <w:br/>
        <w:t>in the night also my heart instructs me.</w:t>
      </w:r>
      <w:r w:rsidR="00387D60" w:rsidRPr="00387D60">
        <w:rPr>
          <w:rFonts w:asciiTheme="minorHAnsi" w:hAnsiTheme="minorHAnsi" w:cstheme="minorHAnsi"/>
          <w:sz w:val="28"/>
          <w:szCs w:val="28"/>
        </w:rPr>
        <w:br/>
      </w:r>
      <w:r w:rsidR="00387D60" w:rsidRPr="00387D60">
        <w:rPr>
          <w:rFonts w:asciiTheme="minorHAnsi" w:hAnsiTheme="minorHAnsi" w:cstheme="minorHAnsi"/>
          <w:b/>
          <w:bCs/>
          <w:sz w:val="28"/>
          <w:szCs w:val="28"/>
          <w:vertAlign w:val="superscript"/>
        </w:rPr>
        <w:t>8 </w:t>
      </w:r>
      <w:r w:rsidR="00387D60" w:rsidRPr="00387D60">
        <w:rPr>
          <w:rFonts w:asciiTheme="minorHAnsi" w:hAnsiTheme="minorHAnsi" w:cstheme="minorHAnsi"/>
          <w:sz w:val="28"/>
          <w:szCs w:val="28"/>
        </w:rPr>
        <w:t>I keep the </w:t>
      </w:r>
      <w:r w:rsidR="00387D60" w:rsidRPr="00387D60">
        <w:rPr>
          <w:rFonts w:asciiTheme="minorHAnsi" w:hAnsiTheme="minorHAnsi" w:cstheme="minorHAnsi"/>
          <w:smallCaps/>
          <w:sz w:val="28"/>
          <w:szCs w:val="28"/>
        </w:rPr>
        <w:t>Lord</w:t>
      </w:r>
      <w:r w:rsidR="00387D60" w:rsidRPr="00387D60">
        <w:rPr>
          <w:rFonts w:asciiTheme="minorHAnsi" w:hAnsiTheme="minorHAnsi" w:cstheme="minorHAnsi"/>
          <w:sz w:val="28"/>
          <w:szCs w:val="28"/>
        </w:rPr>
        <w:t> always before me;</w:t>
      </w:r>
    </w:p>
    <w:p w14:paraId="33393753" w14:textId="36220367" w:rsidR="00387D60" w:rsidRPr="00387D60" w:rsidRDefault="00C215D2" w:rsidP="00C215D2">
      <w:pPr>
        <w:shd w:val="clear" w:color="auto" w:fill="FFFFFF"/>
        <w:tabs>
          <w:tab w:val="left" w:pos="180"/>
          <w:tab w:val="left" w:pos="720"/>
        </w:tabs>
        <w:spacing w:after="0" w:line="240" w:lineRule="auto"/>
        <w:ind w:left="720" w:hanging="720"/>
        <w:rPr>
          <w:rFonts w:asciiTheme="minorHAnsi" w:hAnsiTheme="minorHAnsi" w:cstheme="minorHAnsi"/>
          <w:b/>
          <w:bCs/>
          <w:sz w:val="28"/>
          <w:szCs w:val="28"/>
        </w:rPr>
      </w:pPr>
      <w:r w:rsidRPr="00C215D2">
        <w:rPr>
          <w:rFonts w:asciiTheme="minorHAnsi" w:hAnsiTheme="minorHAnsi" w:cstheme="minorHAnsi"/>
          <w:b/>
          <w:bCs/>
          <w:sz w:val="28"/>
          <w:szCs w:val="28"/>
        </w:rPr>
        <w:t>P:</w:t>
      </w:r>
      <w:r w:rsidRPr="00C215D2">
        <w:rPr>
          <w:rFonts w:asciiTheme="minorHAnsi" w:hAnsiTheme="minorHAnsi" w:cstheme="minorHAnsi"/>
          <w:b/>
          <w:bCs/>
          <w:sz w:val="28"/>
          <w:szCs w:val="28"/>
        </w:rPr>
        <w:tab/>
      </w:r>
      <w:r w:rsidR="00387D60" w:rsidRPr="00387D60">
        <w:rPr>
          <w:rFonts w:asciiTheme="minorHAnsi" w:hAnsiTheme="minorHAnsi" w:cstheme="minorHAnsi"/>
          <w:b/>
          <w:bCs/>
          <w:sz w:val="28"/>
          <w:szCs w:val="28"/>
        </w:rPr>
        <w:t>because he is at my right hand, I shall not be moved.</w:t>
      </w:r>
    </w:p>
    <w:p w14:paraId="350C278C" w14:textId="08D7FC57" w:rsidR="00387D60" w:rsidRPr="00387D60" w:rsidRDefault="00C215D2" w:rsidP="00C215D2">
      <w:pPr>
        <w:shd w:val="clear" w:color="auto" w:fill="FFFFFF"/>
        <w:tabs>
          <w:tab w:val="left" w:pos="180"/>
          <w:tab w:val="left" w:pos="720"/>
        </w:tabs>
        <w:spacing w:after="0" w:line="240" w:lineRule="auto"/>
        <w:rPr>
          <w:rFonts w:asciiTheme="minorHAnsi" w:hAnsiTheme="minorHAnsi" w:cstheme="minorHAnsi"/>
          <w:sz w:val="28"/>
          <w:szCs w:val="28"/>
        </w:rPr>
      </w:pPr>
      <w:r>
        <w:rPr>
          <w:rFonts w:asciiTheme="minorHAnsi" w:hAnsiTheme="minorHAnsi" w:cstheme="minorHAnsi"/>
          <w:b/>
          <w:bCs/>
          <w:sz w:val="28"/>
          <w:szCs w:val="28"/>
          <w:vertAlign w:val="superscript"/>
        </w:rPr>
        <w:tab/>
      </w:r>
      <w:r>
        <w:rPr>
          <w:rFonts w:asciiTheme="minorHAnsi" w:hAnsiTheme="minorHAnsi" w:cstheme="minorHAnsi"/>
          <w:b/>
          <w:bCs/>
          <w:sz w:val="28"/>
          <w:szCs w:val="28"/>
          <w:vertAlign w:val="superscript"/>
        </w:rPr>
        <w:tab/>
      </w:r>
      <w:r w:rsidR="00387D60" w:rsidRPr="00387D60">
        <w:rPr>
          <w:rFonts w:asciiTheme="minorHAnsi" w:hAnsiTheme="minorHAnsi" w:cstheme="minorHAnsi"/>
          <w:b/>
          <w:bCs/>
          <w:sz w:val="28"/>
          <w:szCs w:val="28"/>
          <w:vertAlign w:val="superscript"/>
        </w:rPr>
        <w:t>9 </w:t>
      </w:r>
      <w:r w:rsidR="00387D60" w:rsidRPr="00387D60">
        <w:rPr>
          <w:rFonts w:asciiTheme="minorHAnsi" w:hAnsiTheme="minorHAnsi" w:cstheme="minorHAnsi"/>
          <w:b/>
          <w:bCs/>
          <w:sz w:val="28"/>
          <w:szCs w:val="28"/>
        </w:rPr>
        <w:t>Therefore my heart is glad, and my soul rejoices;</w:t>
      </w:r>
      <w:r w:rsidR="00387D60" w:rsidRPr="00387D60">
        <w:rPr>
          <w:rFonts w:asciiTheme="minorHAnsi" w:hAnsiTheme="minorHAnsi" w:cstheme="minorHAnsi"/>
          <w:b/>
          <w:bCs/>
          <w:sz w:val="28"/>
          <w:szCs w:val="28"/>
        </w:rPr>
        <w:br/>
      </w:r>
      <w:r w:rsidR="00387D60" w:rsidRPr="00387D60">
        <w:rPr>
          <w:rFonts w:asciiTheme="minorHAnsi" w:hAnsiTheme="minorHAnsi" w:cstheme="minorHAnsi"/>
          <w:b/>
          <w:bCs/>
          <w:sz w:val="28"/>
          <w:szCs w:val="28"/>
        </w:rPr>
        <w:tab/>
      </w:r>
      <w:r>
        <w:rPr>
          <w:rFonts w:asciiTheme="minorHAnsi" w:hAnsiTheme="minorHAnsi" w:cstheme="minorHAnsi"/>
          <w:b/>
          <w:bCs/>
          <w:sz w:val="28"/>
          <w:szCs w:val="28"/>
        </w:rPr>
        <w:tab/>
      </w:r>
      <w:r w:rsidR="00387D60" w:rsidRPr="00387D60">
        <w:rPr>
          <w:rFonts w:asciiTheme="minorHAnsi" w:hAnsiTheme="minorHAnsi" w:cstheme="minorHAnsi"/>
          <w:b/>
          <w:bCs/>
          <w:sz w:val="28"/>
          <w:szCs w:val="28"/>
        </w:rPr>
        <w:t>my body also rests secure.</w:t>
      </w:r>
      <w:r w:rsidR="00387D60" w:rsidRPr="00387D60">
        <w:rPr>
          <w:rFonts w:asciiTheme="minorHAnsi" w:hAnsiTheme="minorHAnsi" w:cstheme="minorHAnsi"/>
          <w:b/>
          <w:bCs/>
          <w:sz w:val="28"/>
          <w:szCs w:val="28"/>
        </w:rPr>
        <w:br/>
      </w:r>
      <w:r w:rsidRPr="00C215D2">
        <w:rPr>
          <w:rFonts w:asciiTheme="minorHAnsi" w:hAnsiTheme="minorHAnsi" w:cstheme="minorHAnsi"/>
          <w:sz w:val="28"/>
          <w:szCs w:val="28"/>
        </w:rPr>
        <w:t>L:</w:t>
      </w:r>
      <w:r w:rsidRPr="00C215D2">
        <w:rPr>
          <w:rFonts w:asciiTheme="minorHAnsi" w:hAnsiTheme="minorHAnsi" w:cstheme="minorHAnsi"/>
          <w:sz w:val="28"/>
          <w:szCs w:val="28"/>
        </w:rPr>
        <w:tab/>
      </w:r>
      <w:r w:rsidR="00387D60" w:rsidRPr="00387D60">
        <w:rPr>
          <w:rFonts w:asciiTheme="minorHAnsi" w:hAnsiTheme="minorHAnsi" w:cstheme="minorHAnsi"/>
          <w:sz w:val="28"/>
          <w:szCs w:val="28"/>
        </w:rPr>
        <w:t>For you do not give me up to Sheol,</w:t>
      </w:r>
      <w:r w:rsidR="00387D60" w:rsidRPr="00387D60">
        <w:rPr>
          <w:rFonts w:asciiTheme="minorHAnsi" w:hAnsiTheme="minorHAnsi" w:cstheme="minorHAnsi"/>
          <w:sz w:val="28"/>
          <w:szCs w:val="28"/>
        </w:rPr>
        <w:br/>
      </w:r>
      <w:r w:rsidR="00387D60" w:rsidRPr="00387D60">
        <w:rPr>
          <w:rFonts w:asciiTheme="minorHAnsi" w:hAnsiTheme="minorHAnsi" w:cstheme="minorHAnsi"/>
          <w:sz w:val="28"/>
          <w:szCs w:val="28"/>
        </w:rPr>
        <w:tab/>
      </w:r>
      <w:r>
        <w:rPr>
          <w:rFonts w:asciiTheme="minorHAnsi" w:hAnsiTheme="minorHAnsi" w:cstheme="minorHAnsi"/>
          <w:sz w:val="28"/>
          <w:szCs w:val="28"/>
        </w:rPr>
        <w:tab/>
      </w:r>
      <w:r w:rsidR="00387D60" w:rsidRPr="00387D60">
        <w:rPr>
          <w:rFonts w:asciiTheme="minorHAnsi" w:hAnsiTheme="minorHAnsi" w:cstheme="minorHAnsi"/>
          <w:sz w:val="28"/>
          <w:szCs w:val="28"/>
        </w:rPr>
        <w:t>or let your faithful one see the Pit.</w:t>
      </w:r>
    </w:p>
    <w:p w14:paraId="2E55E8C6" w14:textId="46A9FB9C" w:rsidR="00387D60" w:rsidRPr="00387D60" w:rsidRDefault="00C215D2" w:rsidP="00C215D2">
      <w:pPr>
        <w:shd w:val="clear" w:color="auto" w:fill="FFFFFF"/>
        <w:tabs>
          <w:tab w:val="left" w:pos="720"/>
        </w:tabs>
        <w:spacing w:line="240" w:lineRule="auto"/>
        <w:rPr>
          <w:rFonts w:asciiTheme="minorHAnsi" w:hAnsiTheme="minorHAnsi" w:cstheme="minorHAnsi"/>
          <w:b/>
          <w:bCs/>
          <w:sz w:val="28"/>
          <w:szCs w:val="28"/>
        </w:rPr>
      </w:pPr>
      <w:r w:rsidRPr="00C215D2">
        <w:rPr>
          <w:rFonts w:asciiTheme="minorHAnsi" w:hAnsiTheme="minorHAnsi" w:cstheme="minorHAnsi"/>
          <w:b/>
          <w:bCs/>
          <w:sz w:val="28"/>
          <w:szCs w:val="28"/>
        </w:rPr>
        <w:t>P:</w:t>
      </w:r>
      <w:r w:rsidRPr="00C215D2">
        <w:rPr>
          <w:rFonts w:asciiTheme="minorHAnsi" w:hAnsiTheme="minorHAnsi" w:cstheme="minorHAnsi"/>
          <w:b/>
          <w:bCs/>
          <w:sz w:val="28"/>
          <w:szCs w:val="28"/>
        </w:rPr>
        <w:tab/>
      </w:r>
      <w:r w:rsidR="00387D60" w:rsidRPr="00387D60">
        <w:rPr>
          <w:rFonts w:asciiTheme="minorHAnsi" w:hAnsiTheme="minorHAnsi" w:cstheme="minorHAnsi"/>
          <w:b/>
          <w:bCs/>
          <w:sz w:val="28"/>
          <w:szCs w:val="28"/>
        </w:rPr>
        <w:t>You show me the path of life.</w:t>
      </w:r>
      <w:r w:rsidR="00387D60" w:rsidRPr="00387D60">
        <w:rPr>
          <w:rFonts w:asciiTheme="minorHAnsi" w:hAnsiTheme="minorHAnsi" w:cstheme="minorHAnsi"/>
          <w:b/>
          <w:bCs/>
          <w:sz w:val="28"/>
          <w:szCs w:val="28"/>
        </w:rPr>
        <w:br/>
      </w:r>
      <w:r w:rsidR="00387D60" w:rsidRPr="00387D60">
        <w:rPr>
          <w:rFonts w:asciiTheme="minorHAnsi" w:hAnsiTheme="minorHAnsi" w:cstheme="minorHAnsi"/>
          <w:b/>
          <w:bCs/>
          <w:sz w:val="28"/>
          <w:szCs w:val="28"/>
        </w:rPr>
        <w:tab/>
        <w:t>In your presence there is fullness of joy;</w:t>
      </w:r>
      <w:r w:rsidR="00387D60" w:rsidRPr="00387D60">
        <w:rPr>
          <w:rFonts w:asciiTheme="minorHAnsi" w:hAnsiTheme="minorHAnsi" w:cstheme="minorHAnsi"/>
          <w:b/>
          <w:bCs/>
          <w:sz w:val="28"/>
          <w:szCs w:val="28"/>
        </w:rPr>
        <w:br/>
      </w:r>
      <w:r w:rsidR="00387D60" w:rsidRPr="00387D60">
        <w:rPr>
          <w:rFonts w:asciiTheme="minorHAnsi" w:hAnsiTheme="minorHAnsi" w:cstheme="minorHAnsi"/>
          <w:b/>
          <w:bCs/>
          <w:sz w:val="28"/>
          <w:szCs w:val="28"/>
        </w:rPr>
        <w:tab/>
        <w:t>in your right hand are pleasures forevermore.</w:t>
      </w:r>
    </w:p>
    <w:p w14:paraId="08D99303" w14:textId="77777777" w:rsidR="00B212D9" w:rsidRDefault="00B212D9" w:rsidP="00A821E1">
      <w:pPr>
        <w:spacing w:line="240" w:lineRule="auto"/>
        <w:rPr>
          <w:sz w:val="28"/>
          <w:szCs w:val="28"/>
          <w:lang w:val="en-US"/>
          <w14:ligatures w14:val="none"/>
        </w:rPr>
      </w:pPr>
      <w:r w:rsidRPr="00387D60">
        <w:rPr>
          <w:rFonts w:asciiTheme="minorHAnsi" w:hAnsiTheme="minorHAnsi" w:cstheme="minorHAnsi"/>
          <w:sz w:val="28"/>
          <w:szCs w:val="28"/>
          <w:lang w:val="en-US"/>
          <w14:ligatures w14:val="none"/>
        </w:rPr>
        <w:t>Ongoing life of</w:t>
      </w:r>
      <w:r>
        <w:rPr>
          <w:sz w:val="28"/>
          <w:szCs w:val="28"/>
          <w:lang w:val="en-US"/>
          <w14:ligatures w14:val="none"/>
        </w:rPr>
        <w:t xml:space="preserve"> the church</w:t>
      </w:r>
    </w:p>
    <w:p w14:paraId="1DE98F97" w14:textId="3A8C0B97" w:rsidR="00B212D9" w:rsidRDefault="00C215D2" w:rsidP="00A821E1">
      <w:pPr>
        <w:widowControl w:val="0"/>
        <w:spacing w:line="240" w:lineRule="auto"/>
        <w:rPr>
          <w:sz w:val="28"/>
          <w:szCs w:val="28"/>
          <w:lang w:val="en-US"/>
          <w14:ligatures w14:val="none"/>
        </w:rPr>
      </w:pPr>
      <w:r w:rsidRPr="00C215D2">
        <w:rPr>
          <w:sz w:val="28"/>
          <w:szCs w:val="28"/>
          <w:lang w:val="en-US"/>
          <w14:ligatures w14:val="none"/>
        </w:rPr>
        <w:t xml:space="preserve">John 20:19-31 </w:t>
      </w:r>
      <w:r w:rsidR="00B212D9">
        <w:rPr>
          <w:sz w:val="28"/>
          <w:szCs w:val="28"/>
          <w:lang w:val="en-US"/>
          <w14:ligatures w14:val="none"/>
        </w:rPr>
        <w:t>(see below)</w:t>
      </w:r>
    </w:p>
    <w:p w14:paraId="243661DC" w14:textId="77777777" w:rsidR="00B212D9" w:rsidRDefault="00B212D9" w:rsidP="00A821E1">
      <w:pPr>
        <w:widowControl w:val="0"/>
        <w:spacing w:line="240" w:lineRule="auto"/>
        <w:rPr>
          <w:sz w:val="28"/>
          <w:szCs w:val="28"/>
          <w:lang w:val="en-US"/>
          <w14:ligatures w14:val="none"/>
        </w:rPr>
      </w:pPr>
      <w:r>
        <w:rPr>
          <w:sz w:val="28"/>
          <w:szCs w:val="28"/>
          <w:lang w:val="en-US"/>
          <w14:ligatures w14:val="none"/>
        </w:rPr>
        <w:t>Celebration of our Generosity</w:t>
      </w:r>
    </w:p>
    <w:p w14:paraId="29BE6A47" w14:textId="601DC034" w:rsidR="00B212D9" w:rsidRDefault="00B212D9" w:rsidP="00A821E1">
      <w:pPr>
        <w:widowControl w:val="0"/>
        <w:spacing w:line="240" w:lineRule="auto"/>
        <w:rPr>
          <w:sz w:val="28"/>
          <w:szCs w:val="28"/>
          <w:lang w:val="en-US"/>
          <w14:ligatures w14:val="none"/>
        </w:rPr>
      </w:pPr>
      <w:r>
        <w:rPr>
          <w:sz w:val="28"/>
          <w:szCs w:val="28"/>
          <w:lang w:val="en-US"/>
          <w14:ligatures w14:val="none"/>
        </w:rPr>
        <w:t>Prayers of the people (using chat to share requests)</w:t>
      </w:r>
    </w:p>
    <w:p w14:paraId="08FFF632" w14:textId="07646E65" w:rsidR="00B212D9" w:rsidRDefault="00F24D28" w:rsidP="00A821E1">
      <w:pPr>
        <w:widowControl w:val="0"/>
        <w:spacing w:line="240" w:lineRule="auto"/>
        <w:rPr>
          <w:sz w:val="28"/>
          <w:szCs w:val="28"/>
          <w:lang w:val="en-US"/>
          <w14:ligatures w14:val="none"/>
        </w:rPr>
      </w:pPr>
      <w:r>
        <w:rPr>
          <w:noProof/>
          <w:sz w:val="28"/>
          <w:szCs w:val="28"/>
          <w:lang w:val="en-US"/>
          <w14:ligatures w14:val="none"/>
          <w14:cntxtAlts w14:val="0"/>
        </w:rPr>
        <w:drawing>
          <wp:anchor distT="0" distB="0" distL="114300" distR="114300" simplePos="0" relativeHeight="251658240" behindDoc="0" locked="0" layoutInCell="1" allowOverlap="1" wp14:anchorId="4C1633A7" wp14:editId="74EA4610">
            <wp:simplePos x="0" y="0"/>
            <wp:positionH relativeFrom="margin">
              <wp:posOffset>2790825</wp:posOffset>
            </wp:positionH>
            <wp:positionV relativeFrom="margin">
              <wp:posOffset>5407025</wp:posOffset>
            </wp:positionV>
            <wp:extent cx="4051300" cy="2531745"/>
            <wp:effectExtent l="0" t="0" r="6350" b="1905"/>
            <wp:wrapSquare wrapText="bothSides"/>
            <wp:docPr id="4" name="Picture 4" descr="A picture containing person, man, holding,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mon title April 19.png"/>
                    <pic:cNvPicPr/>
                  </pic:nvPicPr>
                  <pic:blipFill>
                    <a:blip r:embed="rId5">
                      <a:extLst>
                        <a:ext uri="{28A0092B-C50C-407E-A947-70E740481C1C}">
                          <a14:useLocalDpi xmlns:a14="http://schemas.microsoft.com/office/drawing/2010/main" val="0"/>
                        </a:ext>
                      </a:extLst>
                    </a:blip>
                    <a:stretch>
                      <a:fillRect/>
                    </a:stretch>
                  </pic:blipFill>
                  <pic:spPr>
                    <a:xfrm>
                      <a:off x="0" y="0"/>
                      <a:ext cx="4051300" cy="2531745"/>
                    </a:xfrm>
                    <a:prstGeom prst="rect">
                      <a:avLst/>
                    </a:prstGeom>
                  </pic:spPr>
                </pic:pic>
              </a:graphicData>
            </a:graphic>
            <wp14:sizeRelH relativeFrom="margin">
              <wp14:pctWidth>0</wp14:pctWidth>
            </wp14:sizeRelH>
            <wp14:sizeRelV relativeFrom="margin">
              <wp14:pctHeight>0</wp14:pctHeight>
            </wp14:sizeRelV>
          </wp:anchor>
        </w:drawing>
      </w:r>
      <w:r w:rsidR="00B212D9">
        <w:rPr>
          <w:sz w:val="28"/>
          <w:szCs w:val="28"/>
          <w:lang w:val="en-US"/>
          <w14:ligatures w14:val="none"/>
        </w:rPr>
        <w:t>Benediction</w:t>
      </w:r>
      <w:r w:rsidR="00B212D9">
        <w:rPr>
          <w:sz w:val="28"/>
          <w:szCs w:val="28"/>
          <w:lang w:val="en-US"/>
          <w14:ligatures w14:val="none"/>
        </w:rPr>
        <w:tab/>
      </w:r>
      <w:r w:rsidR="00B212D9">
        <w:rPr>
          <w:sz w:val="28"/>
          <w:szCs w:val="28"/>
          <w:lang w:val="en-US"/>
          <w14:ligatures w14:val="none"/>
        </w:rPr>
        <w:tab/>
        <w:t>*Feel free to chat for a while.</w:t>
      </w:r>
    </w:p>
    <w:p w14:paraId="5E948BD1" w14:textId="091AF4B9" w:rsidR="00C215D2" w:rsidRDefault="00B212D9" w:rsidP="00A821E1">
      <w:pPr>
        <w:widowControl w:val="0"/>
        <w:spacing w:line="240" w:lineRule="auto"/>
        <w:ind w:left="276" w:hanging="276"/>
        <w:rPr>
          <w:sz w:val="28"/>
          <w:szCs w:val="28"/>
          <w:lang w:val="en-US"/>
          <w14:ligatures w14:val="none"/>
        </w:rPr>
      </w:pPr>
      <w:r>
        <w:rPr>
          <w:sz w:val="28"/>
          <w:szCs w:val="28"/>
          <w:lang w:val="en-US"/>
          <w14:ligatures w14:val="none"/>
        </w:rPr>
        <w:t>Sermon: Rev. Scott will preach a live sermon over Zoom for those who wish to stay for it. The sermon will also have already been posted on YouTube for streaming whenever you like. The YouTube sermon may have better video and/or audio quality and will feature some graphic illustrations. It will otherwise be the same sermon.</w:t>
      </w:r>
      <w:r w:rsidR="00A10626">
        <w:rPr>
          <w:sz w:val="28"/>
          <w:szCs w:val="28"/>
          <w:lang w:val="en-US"/>
          <w14:ligatures w14:val="none"/>
        </w:rPr>
        <w:t xml:space="preserve"> The sermon title is:</w:t>
      </w:r>
    </w:p>
    <w:p w14:paraId="07B05D01" w14:textId="0697C4C5" w:rsidR="00C215D2" w:rsidRDefault="00C215D2">
      <w:pPr>
        <w:spacing w:after="160" w:line="259" w:lineRule="auto"/>
        <w:rPr>
          <w:sz w:val="28"/>
          <w:szCs w:val="28"/>
          <w:lang w:val="en-US"/>
          <w14:ligatures w14:val="none"/>
        </w:rPr>
      </w:pPr>
      <w:r>
        <w:rPr>
          <w:sz w:val="28"/>
          <w:szCs w:val="28"/>
          <w:lang w:val="en-US"/>
          <w14:ligatures w14:val="none"/>
        </w:rPr>
        <w:br w:type="page"/>
      </w:r>
    </w:p>
    <w:p w14:paraId="19FEFCE1" w14:textId="5DA64254" w:rsidR="000171D7" w:rsidRDefault="00FB03D2">
      <w:pPr>
        <w:spacing w:after="160" w:line="259" w:lineRule="auto"/>
        <w:rPr>
          <w:sz w:val="28"/>
          <w:szCs w:val="28"/>
          <w:lang w:val="en-US"/>
          <w14:ligatures w14:val="none"/>
        </w:rPr>
      </w:pPr>
      <w:r>
        <w:rPr>
          <w:noProof/>
          <w:sz w:val="28"/>
          <w:szCs w:val="28"/>
          <w:lang w:val="en-US"/>
          <w14:ligatures w14:val="none"/>
          <w14:cntxtAlts w14:val="0"/>
        </w:rPr>
        <w:lastRenderedPageBreak/>
        <mc:AlternateContent>
          <mc:Choice Requires="wps">
            <w:drawing>
              <wp:anchor distT="0" distB="0" distL="114300" distR="114300" simplePos="0" relativeHeight="251661312" behindDoc="0" locked="0" layoutInCell="1" allowOverlap="1" wp14:anchorId="54DF0056" wp14:editId="7B2AC159">
                <wp:simplePos x="0" y="0"/>
                <wp:positionH relativeFrom="column">
                  <wp:posOffset>3455670</wp:posOffset>
                </wp:positionH>
                <wp:positionV relativeFrom="paragraph">
                  <wp:posOffset>-64152</wp:posOffset>
                </wp:positionV>
                <wp:extent cx="3532505" cy="9305215"/>
                <wp:effectExtent l="0" t="0" r="10795" b="17145"/>
                <wp:wrapNone/>
                <wp:docPr id="7" name="Text Box 7"/>
                <wp:cNvGraphicFramePr/>
                <a:graphic xmlns:a="http://schemas.openxmlformats.org/drawingml/2006/main">
                  <a:graphicData uri="http://schemas.microsoft.com/office/word/2010/wordprocessingShape">
                    <wps:wsp>
                      <wps:cNvSpPr txBox="1"/>
                      <wps:spPr>
                        <a:xfrm>
                          <a:off x="0" y="0"/>
                          <a:ext cx="3532505" cy="9305215"/>
                        </a:xfrm>
                        <a:prstGeom prst="rect">
                          <a:avLst/>
                        </a:prstGeom>
                        <a:solidFill>
                          <a:schemeClr val="accent4">
                            <a:lumMod val="20000"/>
                            <a:lumOff val="80000"/>
                          </a:schemeClr>
                        </a:solidFill>
                        <a:ln w="6350">
                          <a:solidFill>
                            <a:prstClr val="black"/>
                          </a:solidFill>
                        </a:ln>
                      </wps:spPr>
                      <wps:txbx>
                        <w:txbxContent>
                          <w:p w14:paraId="1AE12CFA" w14:textId="42EAA0CD" w:rsidR="005B52E5" w:rsidRDefault="005B52E5" w:rsidP="005B52E5">
                            <w:pPr>
                              <w:spacing w:line="240" w:lineRule="auto"/>
                              <w:rPr>
                                <w:rFonts w:asciiTheme="minorHAnsi" w:hAnsiTheme="minorHAnsi"/>
                                <w:b/>
                                <w:bCs/>
                                <w:color w:val="000000" w:themeColor="text1"/>
                                <w:sz w:val="32"/>
                                <w:szCs w:val="32"/>
                                <w:lang w:val="en-US"/>
                              </w:rPr>
                            </w:pPr>
                            <w:r w:rsidRPr="00107754">
                              <w:rPr>
                                <w:rFonts w:asciiTheme="minorHAnsi" w:hAnsiTheme="minorHAnsi"/>
                                <w:b/>
                                <w:bCs/>
                                <w:color w:val="000000" w:themeColor="text1"/>
                                <w:sz w:val="32"/>
                                <w:szCs w:val="32"/>
                                <w:lang w:val="en-US"/>
                              </w:rPr>
                              <w:t>Prayer Partnership</w:t>
                            </w:r>
                          </w:p>
                          <w:p w14:paraId="3E27B9BB" w14:textId="77777777" w:rsidR="00FB03D2" w:rsidRPr="00FB03D2" w:rsidRDefault="00FB03D2" w:rsidP="005B52E5">
                            <w:pPr>
                              <w:spacing w:line="240" w:lineRule="auto"/>
                              <w:rPr>
                                <w:rFonts w:asciiTheme="minorHAnsi" w:hAnsiTheme="minorHAnsi"/>
                                <w:b/>
                                <w:bCs/>
                                <w:color w:val="000000" w:themeColor="text1"/>
                                <w:sz w:val="10"/>
                                <w:szCs w:val="10"/>
                                <w:lang w:val="en-US"/>
                              </w:rPr>
                            </w:pPr>
                          </w:p>
                          <w:p w14:paraId="1C4D9258" w14:textId="512F3EC4" w:rsidR="005B52E5" w:rsidRDefault="005B52E5" w:rsidP="005B52E5">
                            <w:pPr>
                              <w:spacing w:line="240" w:lineRule="auto"/>
                              <w:rPr>
                                <w:rFonts w:asciiTheme="minorHAnsi" w:hAnsiTheme="minorHAnsi" w:cstheme="minorHAnsi"/>
                                <w:color w:val="000000" w:themeColor="text1"/>
                                <w:sz w:val="28"/>
                                <w:szCs w:val="28"/>
                              </w:rPr>
                            </w:pPr>
                            <w:r w:rsidRPr="00BF5B72">
                              <w:rPr>
                                <w:rFonts w:asciiTheme="minorHAnsi" w:hAnsiTheme="minorHAnsi" w:cstheme="minorHAnsi"/>
                                <w:b/>
                                <w:bCs/>
                                <w:color w:val="000000" w:themeColor="text1"/>
                                <w:sz w:val="28"/>
                                <w:szCs w:val="28"/>
                              </w:rPr>
                              <w:t>Sunday, April 19</w:t>
                            </w:r>
                            <w:r w:rsidRPr="00BF5B72">
                              <w:rPr>
                                <w:rFonts w:asciiTheme="minorHAnsi" w:hAnsiTheme="minorHAnsi" w:cstheme="minorHAnsi"/>
                                <w:color w:val="000000" w:themeColor="text1"/>
                                <w:sz w:val="28"/>
                                <w:szCs w:val="28"/>
                              </w:rPr>
                              <w:t xml:space="preserve"> We pray for those in our circle of friendship and love who need healing, guidance or strength.</w:t>
                            </w:r>
                          </w:p>
                          <w:p w14:paraId="1C87BF58" w14:textId="77777777" w:rsidR="005B52E5" w:rsidRPr="005B52E5" w:rsidRDefault="005B52E5" w:rsidP="005B52E5">
                            <w:pPr>
                              <w:spacing w:line="240" w:lineRule="auto"/>
                              <w:rPr>
                                <w:rFonts w:asciiTheme="minorHAnsi" w:hAnsiTheme="minorHAnsi" w:cstheme="minorHAnsi"/>
                                <w:color w:val="000000" w:themeColor="text1"/>
                                <w:sz w:val="10"/>
                                <w:szCs w:val="10"/>
                              </w:rPr>
                            </w:pPr>
                          </w:p>
                          <w:p w14:paraId="66F3EA38" w14:textId="77777777" w:rsidR="005B52E5" w:rsidRPr="00BF5B72" w:rsidRDefault="005B52E5" w:rsidP="005B52E5">
                            <w:pPr>
                              <w:spacing w:line="240" w:lineRule="auto"/>
                              <w:rPr>
                                <w:rFonts w:asciiTheme="minorHAnsi" w:hAnsiTheme="minorHAnsi" w:cstheme="minorHAnsi"/>
                                <w:color w:val="000000" w:themeColor="text1"/>
                                <w:sz w:val="28"/>
                                <w:szCs w:val="28"/>
                              </w:rPr>
                            </w:pPr>
                            <w:r w:rsidRPr="00BF5B72">
                              <w:rPr>
                                <w:rFonts w:asciiTheme="minorHAnsi" w:hAnsiTheme="minorHAnsi" w:cstheme="minorHAnsi"/>
                                <w:b/>
                                <w:bCs/>
                                <w:color w:val="000000" w:themeColor="text1"/>
                                <w:sz w:val="28"/>
                                <w:szCs w:val="28"/>
                              </w:rPr>
                              <w:t>Monday, April 20</w:t>
                            </w:r>
                            <w:r w:rsidRPr="00BF5B72">
                              <w:rPr>
                                <w:rFonts w:asciiTheme="minorHAnsi" w:hAnsiTheme="minorHAnsi" w:cstheme="minorHAnsi"/>
                                <w:color w:val="000000" w:themeColor="text1"/>
                                <w:sz w:val="28"/>
                                <w:szCs w:val="28"/>
                              </w:rPr>
                              <w:t xml:space="preserve"> We thank God for the Cyclical PCC coaches. Guide and encourage them as they work with leaders discerning calls to new ministry.</w:t>
                            </w:r>
                          </w:p>
                          <w:p w14:paraId="366D65A6" w14:textId="77777777" w:rsidR="005B52E5" w:rsidRPr="005B52E5" w:rsidRDefault="005B52E5" w:rsidP="005B52E5">
                            <w:pPr>
                              <w:spacing w:line="240" w:lineRule="auto"/>
                              <w:rPr>
                                <w:rFonts w:asciiTheme="minorHAnsi" w:hAnsiTheme="minorHAnsi" w:cstheme="minorHAnsi"/>
                                <w:color w:val="000000" w:themeColor="text1"/>
                                <w:sz w:val="10"/>
                                <w:szCs w:val="10"/>
                              </w:rPr>
                            </w:pPr>
                          </w:p>
                          <w:p w14:paraId="1DE15C16" w14:textId="77777777" w:rsidR="005B52E5" w:rsidRPr="00BF5B72" w:rsidRDefault="005B52E5" w:rsidP="005B52E5">
                            <w:pPr>
                              <w:spacing w:line="240" w:lineRule="auto"/>
                              <w:rPr>
                                <w:rFonts w:asciiTheme="minorHAnsi" w:hAnsiTheme="minorHAnsi" w:cstheme="minorHAnsi"/>
                                <w:color w:val="000000" w:themeColor="text1"/>
                                <w:sz w:val="28"/>
                                <w:szCs w:val="28"/>
                              </w:rPr>
                            </w:pPr>
                            <w:r w:rsidRPr="00BF5B72">
                              <w:rPr>
                                <w:rFonts w:asciiTheme="minorHAnsi" w:hAnsiTheme="minorHAnsi" w:cstheme="minorHAnsi"/>
                                <w:b/>
                                <w:bCs/>
                                <w:color w:val="000000" w:themeColor="text1"/>
                                <w:sz w:val="28"/>
                                <w:szCs w:val="28"/>
                              </w:rPr>
                              <w:t>Tuesday, April 21</w:t>
                            </w:r>
                            <w:r w:rsidRPr="00BF5B72">
                              <w:rPr>
                                <w:rFonts w:asciiTheme="minorHAnsi" w:hAnsiTheme="minorHAnsi" w:cstheme="minorHAnsi"/>
                                <w:color w:val="000000" w:themeColor="text1"/>
                                <w:sz w:val="28"/>
                                <w:szCs w:val="28"/>
                              </w:rPr>
                              <w:t xml:space="preserve"> We give thanks for Presbyterian World Service &amp; Development partners who are helping marginalized farmers protect and revitalize the soil and cultivate plentiful harvests.</w:t>
                            </w:r>
                          </w:p>
                          <w:p w14:paraId="6996761B" w14:textId="77777777" w:rsidR="005B52E5" w:rsidRPr="005B52E5" w:rsidRDefault="005B52E5" w:rsidP="005B52E5">
                            <w:pPr>
                              <w:spacing w:line="240" w:lineRule="auto"/>
                              <w:rPr>
                                <w:rFonts w:asciiTheme="minorHAnsi" w:hAnsiTheme="minorHAnsi" w:cstheme="minorHAnsi"/>
                                <w:color w:val="000000" w:themeColor="text1"/>
                                <w:sz w:val="10"/>
                                <w:szCs w:val="10"/>
                              </w:rPr>
                            </w:pPr>
                          </w:p>
                          <w:p w14:paraId="4C3DD9E7" w14:textId="77777777" w:rsidR="005B52E5" w:rsidRPr="00BF5B72" w:rsidRDefault="005B52E5" w:rsidP="005B52E5">
                            <w:pPr>
                              <w:spacing w:line="240" w:lineRule="auto"/>
                              <w:rPr>
                                <w:rFonts w:asciiTheme="minorHAnsi" w:hAnsiTheme="minorHAnsi" w:cstheme="minorHAnsi"/>
                                <w:color w:val="000000" w:themeColor="text1"/>
                                <w:sz w:val="28"/>
                                <w:szCs w:val="28"/>
                              </w:rPr>
                            </w:pPr>
                            <w:r w:rsidRPr="00BF5B72">
                              <w:rPr>
                                <w:rFonts w:asciiTheme="minorHAnsi" w:hAnsiTheme="minorHAnsi" w:cstheme="minorHAnsi"/>
                                <w:b/>
                                <w:bCs/>
                                <w:color w:val="000000" w:themeColor="text1"/>
                                <w:sz w:val="28"/>
                                <w:szCs w:val="28"/>
                              </w:rPr>
                              <w:t>Wednesday, April 22 (Earth Day)</w:t>
                            </w:r>
                            <w:r w:rsidRPr="00BF5B72">
                              <w:rPr>
                                <w:rFonts w:asciiTheme="minorHAnsi" w:hAnsiTheme="minorHAnsi" w:cstheme="minorHAnsi"/>
                                <w:color w:val="000000" w:themeColor="text1"/>
                                <w:sz w:val="28"/>
                                <w:szCs w:val="28"/>
                              </w:rPr>
                              <w:t xml:space="preserve"> We give thanks for this earth that God has made. Today, on the 50th anniversary of Earth Day, we pray for the will to make the hard changes required to fulfill our responsibilities as wise and faithful stewards of creation.</w:t>
                            </w:r>
                          </w:p>
                          <w:p w14:paraId="7BDD4290" w14:textId="77777777" w:rsidR="005B52E5" w:rsidRPr="005B52E5" w:rsidRDefault="005B52E5" w:rsidP="005B52E5">
                            <w:pPr>
                              <w:spacing w:line="240" w:lineRule="auto"/>
                              <w:rPr>
                                <w:rFonts w:asciiTheme="minorHAnsi" w:hAnsiTheme="minorHAnsi" w:cstheme="minorHAnsi"/>
                                <w:color w:val="000000" w:themeColor="text1"/>
                                <w:sz w:val="10"/>
                                <w:szCs w:val="10"/>
                              </w:rPr>
                            </w:pPr>
                          </w:p>
                          <w:p w14:paraId="724F91BC" w14:textId="77777777" w:rsidR="005B52E5" w:rsidRPr="00BF5B72" w:rsidRDefault="005B52E5" w:rsidP="005B52E5">
                            <w:pPr>
                              <w:spacing w:line="240" w:lineRule="auto"/>
                              <w:rPr>
                                <w:rFonts w:asciiTheme="minorHAnsi" w:hAnsiTheme="minorHAnsi" w:cstheme="minorHAnsi"/>
                                <w:color w:val="000000" w:themeColor="text1"/>
                                <w:sz w:val="28"/>
                                <w:szCs w:val="28"/>
                              </w:rPr>
                            </w:pPr>
                            <w:r w:rsidRPr="00BF5B72">
                              <w:rPr>
                                <w:rFonts w:asciiTheme="minorHAnsi" w:hAnsiTheme="minorHAnsi" w:cstheme="minorHAnsi"/>
                                <w:b/>
                                <w:bCs/>
                                <w:color w:val="000000" w:themeColor="text1"/>
                                <w:sz w:val="28"/>
                                <w:szCs w:val="28"/>
                              </w:rPr>
                              <w:t>Thursday, April 23</w:t>
                            </w:r>
                            <w:r w:rsidRPr="00BF5B72">
                              <w:rPr>
                                <w:rFonts w:asciiTheme="minorHAnsi" w:hAnsiTheme="minorHAnsi" w:cstheme="minorHAnsi"/>
                                <w:color w:val="000000" w:themeColor="text1"/>
                                <w:sz w:val="28"/>
                                <w:szCs w:val="28"/>
                              </w:rPr>
                              <w:t xml:space="preserve"> We pray for the continued efforts of individuals and communities in responding to the Truth and Reconciliation Commission’s 94 Calls to Action, which were released in 2015.</w:t>
                            </w:r>
                          </w:p>
                          <w:p w14:paraId="7196CA36" w14:textId="77777777" w:rsidR="005B52E5" w:rsidRPr="005B52E5" w:rsidRDefault="005B52E5" w:rsidP="005B52E5">
                            <w:pPr>
                              <w:spacing w:line="240" w:lineRule="auto"/>
                              <w:rPr>
                                <w:rFonts w:asciiTheme="minorHAnsi" w:hAnsiTheme="minorHAnsi" w:cstheme="minorHAnsi"/>
                                <w:color w:val="000000" w:themeColor="text1"/>
                                <w:sz w:val="10"/>
                                <w:szCs w:val="10"/>
                              </w:rPr>
                            </w:pPr>
                          </w:p>
                          <w:p w14:paraId="40D86FA1" w14:textId="77777777" w:rsidR="005B52E5" w:rsidRPr="00BF5B72" w:rsidRDefault="005B52E5" w:rsidP="005B52E5">
                            <w:pPr>
                              <w:spacing w:line="240" w:lineRule="auto"/>
                              <w:rPr>
                                <w:rFonts w:asciiTheme="minorHAnsi" w:hAnsiTheme="minorHAnsi" w:cstheme="minorHAnsi"/>
                                <w:color w:val="000000" w:themeColor="text1"/>
                                <w:sz w:val="28"/>
                                <w:szCs w:val="28"/>
                              </w:rPr>
                            </w:pPr>
                            <w:r w:rsidRPr="00BF5B72">
                              <w:rPr>
                                <w:rFonts w:asciiTheme="minorHAnsi" w:hAnsiTheme="minorHAnsi" w:cstheme="minorHAnsi"/>
                                <w:b/>
                                <w:bCs/>
                                <w:color w:val="000000" w:themeColor="text1"/>
                                <w:sz w:val="28"/>
                                <w:szCs w:val="28"/>
                              </w:rPr>
                              <w:t>Friday, April 24</w:t>
                            </w:r>
                            <w:r w:rsidRPr="00BF5B72">
                              <w:rPr>
                                <w:rFonts w:asciiTheme="minorHAnsi" w:hAnsiTheme="minorHAnsi" w:cstheme="minorHAnsi"/>
                                <w:color w:val="000000" w:themeColor="text1"/>
                                <w:sz w:val="28"/>
                                <w:szCs w:val="28"/>
                              </w:rPr>
                              <w:t xml:space="preserve"> We pray for guidance for the members of the Women’s Missionary Society Council Executive as they make decisions that will allow them to continue their ministry into the future.</w:t>
                            </w:r>
                          </w:p>
                          <w:p w14:paraId="4A3F50A0" w14:textId="77777777" w:rsidR="005B52E5" w:rsidRPr="005B52E5" w:rsidRDefault="005B52E5" w:rsidP="005B52E5">
                            <w:pPr>
                              <w:spacing w:line="240" w:lineRule="auto"/>
                              <w:rPr>
                                <w:rFonts w:asciiTheme="minorHAnsi" w:hAnsiTheme="minorHAnsi" w:cstheme="minorHAnsi"/>
                                <w:color w:val="000000" w:themeColor="text1"/>
                                <w:sz w:val="10"/>
                                <w:szCs w:val="10"/>
                              </w:rPr>
                            </w:pPr>
                          </w:p>
                          <w:p w14:paraId="097B3569" w14:textId="7A04DB7E" w:rsidR="005B52E5" w:rsidRDefault="005B52E5" w:rsidP="005B52E5">
                            <w:pPr>
                              <w:spacing w:line="240" w:lineRule="auto"/>
                            </w:pPr>
                            <w:r w:rsidRPr="00BF5B72">
                              <w:rPr>
                                <w:rFonts w:asciiTheme="minorHAnsi" w:hAnsiTheme="minorHAnsi" w:cstheme="minorHAnsi"/>
                                <w:b/>
                                <w:bCs/>
                                <w:color w:val="000000" w:themeColor="text1"/>
                                <w:sz w:val="28"/>
                                <w:szCs w:val="28"/>
                              </w:rPr>
                              <w:t>Saturday, April 25</w:t>
                            </w:r>
                            <w:r w:rsidRPr="00BF5B72">
                              <w:rPr>
                                <w:rFonts w:asciiTheme="minorHAnsi" w:hAnsiTheme="minorHAnsi" w:cstheme="minorHAnsi"/>
                                <w:color w:val="000000" w:themeColor="text1"/>
                                <w:sz w:val="28"/>
                                <w:szCs w:val="28"/>
                              </w:rPr>
                              <w:t xml:space="preserve"> We pray for the Vancouver School of Theology’s search for a new Academic Dean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F0056" id="Text Box 7" o:spid="_x0000_s1028" type="#_x0000_t202" style="position:absolute;margin-left:272.1pt;margin-top:-5.05pt;width:278.15pt;height:73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" fillcolor="#fff2cc [663]" strokeweight=".5pt">
                <v:textbox>
                  <w:txbxContent>
                    <w:p w14:paraId="1AE12CFA" w14:textId="42EAA0CD" w:rsidR="005B52E5" w:rsidRDefault="005B52E5" w:rsidP="005B52E5">
                      <w:pPr>
                        <w:spacing w:line="240" w:lineRule="auto"/>
                        <w:rPr>
                          <w:rFonts w:asciiTheme="minorHAnsi" w:hAnsiTheme="minorHAnsi"/>
                          <w:b/>
                          <w:bCs/>
                          <w:color w:val="000000" w:themeColor="text1"/>
                          <w:sz w:val="32"/>
                          <w:szCs w:val="32"/>
                          <w:lang w:val="en-US"/>
                        </w:rPr>
                      </w:pPr>
                      <w:r w:rsidRPr="00107754">
                        <w:rPr>
                          <w:rFonts w:asciiTheme="minorHAnsi" w:hAnsiTheme="minorHAnsi"/>
                          <w:b/>
                          <w:bCs/>
                          <w:color w:val="000000" w:themeColor="text1"/>
                          <w:sz w:val="32"/>
                          <w:szCs w:val="32"/>
                          <w:lang w:val="en-US"/>
                        </w:rPr>
                        <w:t>Prayer Partnership</w:t>
                      </w:r>
                    </w:p>
                    <w:p w14:paraId="3E27B9BB" w14:textId="77777777" w:rsidR="00FB03D2" w:rsidRPr="00FB03D2" w:rsidRDefault="00FB03D2" w:rsidP="005B52E5">
                      <w:pPr>
                        <w:spacing w:line="240" w:lineRule="auto"/>
                        <w:rPr>
                          <w:rFonts w:asciiTheme="minorHAnsi" w:hAnsiTheme="minorHAnsi"/>
                          <w:b/>
                          <w:bCs/>
                          <w:color w:val="000000" w:themeColor="text1"/>
                          <w:sz w:val="10"/>
                          <w:szCs w:val="10"/>
                          <w:lang w:val="en-US"/>
                        </w:rPr>
                      </w:pPr>
                    </w:p>
                    <w:p w14:paraId="1C4D9258" w14:textId="512F3EC4" w:rsidR="005B52E5" w:rsidRDefault="005B52E5" w:rsidP="005B52E5">
                      <w:pPr>
                        <w:spacing w:line="240" w:lineRule="auto"/>
                        <w:rPr>
                          <w:rFonts w:asciiTheme="minorHAnsi" w:hAnsiTheme="minorHAnsi" w:cstheme="minorHAnsi"/>
                          <w:color w:val="000000" w:themeColor="text1"/>
                          <w:sz w:val="28"/>
                          <w:szCs w:val="28"/>
                        </w:rPr>
                      </w:pPr>
                      <w:r w:rsidRPr="00BF5B72">
                        <w:rPr>
                          <w:rFonts w:asciiTheme="minorHAnsi" w:hAnsiTheme="minorHAnsi" w:cstheme="minorHAnsi"/>
                          <w:b/>
                          <w:bCs/>
                          <w:color w:val="000000" w:themeColor="text1"/>
                          <w:sz w:val="28"/>
                          <w:szCs w:val="28"/>
                        </w:rPr>
                        <w:t>Sunday, April 19</w:t>
                      </w:r>
                      <w:r w:rsidRPr="00BF5B72">
                        <w:rPr>
                          <w:rFonts w:asciiTheme="minorHAnsi" w:hAnsiTheme="minorHAnsi" w:cstheme="minorHAnsi"/>
                          <w:color w:val="000000" w:themeColor="text1"/>
                          <w:sz w:val="28"/>
                          <w:szCs w:val="28"/>
                        </w:rPr>
                        <w:t xml:space="preserve"> We pray for those in our circle of friendship and love who need healing, guidance or strength.</w:t>
                      </w:r>
                    </w:p>
                    <w:p w14:paraId="1C87BF58" w14:textId="77777777" w:rsidR="005B52E5" w:rsidRPr="005B52E5" w:rsidRDefault="005B52E5" w:rsidP="005B52E5">
                      <w:pPr>
                        <w:spacing w:line="240" w:lineRule="auto"/>
                        <w:rPr>
                          <w:rFonts w:asciiTheme="minorHAnsi" w:hAnsiTheme="minorHAnsi" w:cstheme="minorHAnsi"/>
                          <w:color w:val="000000" w:themeColor="text1"/>
                          <w:sz w:val="10"/>
                          <w:szCs w:val="10"/>
                        </w:rPr>
                      </w:pPr>
                    </w:p>
                    <w:p w14:paraId="66F3EA38" w14:textId="77777777" w:rsidR="005B52E5" w:rsidRPr="00BF5B72" w:rsidRDefault="005B52E5" w:rsidP="005B52E5">
                      <w:pPr>
                        <w:spacing w:line="240" w:lineRule="auto"/>
                        <w:rPr>
                          <w:rFonts w:asciiTheme="minorHAnsi" w:hAnsiTheme="minorHAnsi" w:cstheme="minorHAnsi"/>
                          <w:color w:val="000000" w:themeColor="text1"/>
                          <w:sz w:val="28"/>
                          <w:szCs w:val="28"/>
                        </w:rPr>
                      </w:pPr>
                      <w:r w:rsidRPr="00BF5B72">
                        <w:rPr>
                          <w:rFonts w:asciiTheme="minorHAnsi" w:hAnsiTheme="minorHAnsi" w:cstheme="minorHAnsi"/>
                          <w:b/>
                          <w:bCs/>
                          <w:color w:val="000000" w:themeColor="text1"/>
                          <w:sz w:val="28"/>
                          <w:szCs w:val="28"/>
                        </w:rPr>
                        <w:t>Monday, April 20</w:t>
                      </w:r>
                      <w:r w:rsidRPr="00BF5B72">
                        <w:rPr>
                          <w:rFonts w:asciiTheme="minorHAnsi" w:hAnsiTheme="minorHAnsi" w:cstheme="minorHAnsi"/>
                          <w:color w:val="000000" w:themeColor="text1"/>
                          <w:sz w:val="28"/>
                          <w:szCs w:val="28"/>
                        </w:rPr>
                        <w:t xml:space="preserve"> We thank God for the Cyclical PCC coaches. Guide and encourage them as they work with leaders discerning calls to new ministry.</w:t>
                      </w:r>
                    </w:p>
                    <w:p w14:paraId="366D65A6" w14:textId="77777777" w:rsidR="005B52E5" w:rsidRPr="005B52E5" w:rsidRDefault="005B52E5" w:rsidP="005B52E5">
                      <w:pPr>
                        <w:spacing w:line="240" w:lineRule="auto"/>
                        <w:rPr>
                          <w:rFonts w:asciiTheme="minorHAnsi" w:hAnsiTheme="minorHAnsi" w:cstheme="minorHAnsi"/>
                          <w:color w:val="000000" w:themeColor="text1"/>
                          <w:sz w:val="10"/>
                          <w:szCs w:val="10"/>
                        </w:rPr>
                      </w:pPr>
                    </w:p>
                    <w:p w14:paraId="1DE15C16" w14:textId="77777777" w:rsidR="005B52E5" w:rsidRPr="00BF5B72" w:rsidRDefault="005B52E5" w:rsidP="005B52E5">
                      <w:pPr>
                        <w:spacing w:line="240" w:lineRule="auto"/>
                        <w:rPr>
                          <w:rFonts w:asciiTheme="minorHAnsi" w:hAnsiTheme="minorHAnsi" w:cstheme="minorHAnsi"/>
                          <w:color w:val="000000" w:themeColor="text1"/>
                          <w:sz w:val="28"/>
                          <w:szCs w:val="28"/>
                        </w:rPr>
                      </w:pPr>
                      <w:r w:rsidRPr="00BF5B72">
                        <w:rPr>
                          <w:rFonts w:asciiTheme="minorHAnsi" w:hAnsiTheme="minorHAnsi" w:cstheme="minorHAnsi"/>
                          <w:b/>
                          <w:bCs/>
                          <w:color w:val="000000" w:themeColor="text1"/>
                          <w:sz w:val="28"/>
                          <w:szCs w:val="28"/>
                        </w:rPr>
                        <w:t>Tuesday, April 21</w:t>
                      </w:r>
                      <w:r w:rsidRPr="00BF5B72">
                        <w:rPr>
                          <w:rFonts w:asciiTheme="minorHAnsi" w:hAnsiTheme="minorHAnsi" w:cstheme="minorHAnsi"/>
                          <w:color w:val="000000" w:themeColor="text1"/>
                          <w:sz w:val="28"/>
                          <w:szCs w:val="28"/>
                        </w:rPr>
                        <w:t xml:space="preserve"> We give thanks for Presbyterian World Service &amp; Development partners who are helping marginalized farmers protect and revitalize the soil and cultivate plentiful harvests.</w:t>
                      </w:r>
                    </w:p>
                    <w:p w14:paraId="6996761B" w14:textId="77777777" w:rsidR="005B52E5" w:rsidRPr="005B52E5" w:rsidRDefault="005B52E5" w:rsidP="005B52E5">
                      <w:pPr>
                        <w:spacing w:line="240" w:lineRule="auto"/>
                        <w:rPr>
                          <w:rFonts w:asciiTheme="minorHAnsi" w:hAnsiTheme="minorHAnsi" w:cstheme="minorHAnsi"/>
                          <w:color w:val="000000" w:themeColor="text1"/>
                          <w:sz w:val="10"/>
                          <w:szCs w:val="10"/>
                        </w:rPr>
                      </w:pPr>
                    </w:p>
                    <w:p w14:paraId="4C3DD9E7" w14:textId="77777777" w:rsidR="005B52E5" w:rsidRPr="00BF5B72" w:rsidRDefault="005B52E5" w:rsidP="005B52E5">
                      <w:pPr>
                        <w:spacing w:line="240" w:lineRule="auto"/>
                        <w:rPr>
                          <w:rFonts w:asciiTheme="minorHAnsi" w:hAnsiTheme="minorHAnsi" w:cstheme="minorHAnsi"/>
                          <w:color w:val="000000" w:themeColor="text1"/>
                          <w:sz w:val="28"/>
                          <w:szCs w:val="28"/>
                        </w:rPr>
                      </w:pPr>
                      <w:r w:rsidRPr="00BF5B72">
                        <w:rPr>
                          <w:rFonts w:asciiTheme="minorHAnsi" w:hAnsiTheme="minorHAnsi" w:cstheme="minorHAnsi"/>
                          <w:b/>
                          <w:bCs/>
                          <w:color w:val="000000" w:themeColor="text1"/>
                          <w:sz w:val="28"/>
                          <w:szCs w:val="28"/>
                        </w:rPr>
                        <w:t>Wednesday, April 22 (Earth Day)</w:t>
                      </w:r>
                      <w:r w:rsidRPr="00BF5B72">
                        <w:rPr>
                          <w:rFonts w:asciiTheme="minorHAnsi" w:hAnsiTheme="minorHAnsi" w:cstheme="minorHAnsi"/>
                          <w:color w:val="000000" w:themeColor="text1"/>
                          <w:sz w:val="28"/>
                          <w:szCs w:val="28"/>
                        </w:rPr>
                        <w:t xml:space="preserve"> We give thanks for this earth that God has made. Today, on the 50th anniversary of Earth Day, we pray for the will to make the hard changes required to fulfill our responsibilities as wise and faithful stewards of creation.</w:t>
                      </w:r>
                    </w:p>
                    <w:p w14:paraId="7BDD4290" w14:textId="77777777" w:rsidR="005B52E5" w:rsidRPr="005B52E5" w:rsidRDefault="005B52E5" w:rsidP="005B52E5">
                      <w:pPr>
                        <w:spacing w:line="240" w:lineRule="auto"/>
                        <w:rPr>
                          <w:rFonts w:asciiTheme="minorHAnsi" w:hAnsiTheme="minorHAnsi" w:cstheme="minorHAnsi"/>
                          <w:color w:val="000000" w:themeColor="text1"/>
                          <w:sz w:val="10"/>
                          <w:szCs w:val="10"/>
                        </w:rPr>
                      </w:pPr>
                    </w:p>
                    <w:p w14:paraId="724F91BC" w14:textId="77777777" w:rsidR="005B52E5" w:rsidRPr="00BF5B72" w:rsidRDefault="005B52E5" w:rsidP="005B52E5">
                      <w:pPr>
                        <w:spacing w:line="240" w:lineRule="auto"/>
                        <w:rPr>
                          <w:rFonts w:asciiTheme="minorHAnsi" w:hAnsiTheme="minorHAnsi" w:cstheme="minorHAnsi"/>
                          <w:color w:val="000000" w:themeColor="text1"/>
                          <w:sz w:val="28"/>
                          <w:szCs w:val="28"/>
                        </w:rPr>
                      </w:pPr>
                      <w:r w:rsidRPr="00BF5B72">
                        <w:rPr>
                          <w:rFonts w:asciiTheme="minorHAnsi" w:hAnsiTheme="minorHAnsi" w:cstheme="minorHAnsi"/>
                          <w:b/>
                          <w:bCs/>
                          <w:color w:val="000000" w:themeColor="text1"/>
                          <w:sz w:val="28"/>
                          <w:szCs w:val="28"/>
                        </w:rPr>
                        <w:t>Thursday, April 23</w:t>
                      </w:r>
                      <w:r w:rsidRPr="00BF5B72">
                        <w:rPr>
                          <w:rFonts w:asciiTheme="minorHAnsi" w:hAnsiTheme="minorHAnsi" w:cstheme="minorHAnsi"/>
                          <w:color w:val="000000" w:themeColor="text1"/>
                          <w:sz w:val="28"/>
                          <w:szCs w:val="28"/>
                        </w:rPr>
                        <w:t xml:space="preserve"> We pray for the continued efforts of individuals and communities in responding to the Truth and Reconciliation Commission’s 94 Calls to Action, which were released in 2015.</w:t>
                      </w:r>
                    </w:p>
                    <w:p w14:paraId="7196CA36" w14:textId="77777777" w:rsidR="005B52E5" w:rsidRPr="005B52E5" w:rsidRDefault="005B52E5" w:rsidP="005B52E5">
                      <w:pPr>
                        <w:spacing w:line="240" w:lineRule="auto"/>
                        <w:rPr>
                          <w:rFonts w:asciiTheme="minorHAnsi" w:hAnsiTheme="minorHAnsi" w:cstheme="minorHAnsi"/>
                          <w:color w:val="000000" w:themeColor="text1"/>
                          <w:sz w:val="10"/>
                          <w:szCs w:val="10"/>
                        </w:rPr>
                      </w:pPr>
                    </w:p>
                    <w:p w14:paraId="40D86FA1" w14:textId="77777777" w:rsidR="005B52E5" w:rsidRPr="00BF5B72" w:rsidRDefault="005B52E5" w:rsidP="005B52E5">
                      <w:pPr>
                        <w:spacing w:line="240" w:lineRule="auto"/>
                        <w:rPr>
                          <w:rFonts w:asciiTheme="minorHAnsi" w:hAnsiTheme="minorHAnsi" w:cstheme="minorHAnsi"/>
                          <w:color w:val="000000" w:themeColor="text1"/>
                          <w:sz w:val="28"/>
                          <w:szCs w:val="28"/>
                        </w:rPr>
                      </w:pPr>
                      <w:r w:rsidRPr="00BF5B72">
                        <w:rPr>
                          <w:rFonts w:asciiTheme="minorHAnsi" w:hAnsiTheme="minorHAnsi" w:cstheme="minorHAnsi"/>
                          <w:b/>
                          <w:bCs/>
                          <w:color w:val="000000" w:themeColor="text1"/>
                          <w:sz w:val="28"/>
                          <w:szCs w:val="28"/>
                        </w:rPr>
                        <w:t>Friday, April 24</w:t>
                      </w:r>
                      <w:r w:rsidRPr="00BF5B72">
                        <w:rPr>
                          <w:rFonts w:asciiTheme="minorHAnsi" w:hAnsiTheme="minorHAnsi" w:cstheme="minorHAnsi"/>
                          <w:color w:val="000000" w:themeColor="text1"/>
                          <w:sz w:val="28"/>
                          <w:szCs w:val="28"/>
                        </w:rPr>
                        <w:t xml:space="preserve"> We pray for guidance for the members of the Women’s Missionary Society Council Executive as they make decisions that will allow them to continue their ministry into the future.</w:t>
                      </w:r>
                    </w:p>
                    <w:p w14:paraId="4A3F50A0" w14:textId="77777777" w:rsidR="005B52E5" w:rsidRPr="005B52E5" w:rsidRDefault="005B52E5" w:rsidP="005B52E5">
                      <w:pPr>
                        <w:spacing w:line="240" w:lineRule="auto"/>
                        <w:rPr>
                          <w:rFonts w:asciiTheme="minorHAnsi" w:hAnsiTheme="minorHAnsi" w:cstheme="minorHAnsi"/>
                          <w:color w:val="000000" w:themeColor="text1"/>
                          <w:sz w:val="10"/>
                          <w:szCs w:val="10"/>
                        </w:rPr>
                      </w:pPr>
                    </w:p>
                    <w:p w14:paraId="097B3569" w14:textId="7A04DB7E" w:rsidR="005B52E5" w:rsidRDefault="005B52E5" w:rsidP="005B52E5">
                      <w:pPr>
                        <w:spacing w:line="240" w:lineRule="auto"/>
                      </w:pPr>
                      <w:r w:rsidRPr="00BF5B72">
                        <w:rPr>
                          <w:rFonts w:asciiTheme="minorHAnsi" w:hAnsiTheme="minorHAnsi" w:cstheme="minorHAnsi"/>
                          <w:b/>
                          <w:bCs/>
                          <w:color w:val="000000" w:themeColor="text1"/>
                          <w:sz w:val="28"/>
                          <w:szCs w:val="28"/>
                        </w:rPr>
                        <w:t>Saturday, April 25</w:t>
                      </w:r>
                      <w:r w:rsidRPr="00BF5B72">
                        <w:rPr>
                          <w:rFonts w:asciiTheme="minorHAnsi" w:hAnsiTheme="minorHAnsi" w:cstheme="minorHAnsi"/>
                          <w:color w:val="000000" w:themeColor="text1"/>
                          <w:sz w:val="28"/>
                          <w:szCs w:val="28"/>
                        </w:rPr>
                        <w:t xml:space="preserve"> We pray for the Vancouver School of Theology’s search for a new Academic Dean</w:t>
                      </w:r>
                    </w:p>
                  </w:txbxContent>
                </v:textbox>
              </v:shape>
            </w:pict>
          </mc:Fallback>
        </mc:AlternateContent>
      </w:r>
      <w:r>
        <w:rPr>
          <w:noProof/>
          <w:sz w:val="28"/>
          <w:szCs w:val="28"/>
          <w:lang w:val="en-US"/>
          <w14:ligatures w14:val="none"/>
          <w14:cntxtAlts w14:val="0"/>
        </w:rPr>
        <mc:AlternateContent>
          <mc:Choice Requires="wps">
            <w:drawing>
              <wp:anchor distT="0" distB="0" distL="114300" distR="114300" simplePos="0" relativeHeight="251662336" behindDoc="0" locked="0" layoutInCell="1" allowOverlap="1" wp14:anchorId="64F83F94" wp14:editId="71EE34D5">
                <wp:simplePos x="0" y="0"/>
                <wp:positionH relativeFrom="column">
                  <wp:posOffset>-67310</wp:posOffset>
                </wp:positionH>
                <wp:positionV relativeFrom="paragraph">
                  <wp:posOffset>7557135</wp:posOffset>
                </wp:positionV>
                <wp:extent cx="3502025" cy="1694180"/>
                <wp:effectExtent l="0" t="0" r="15875" b="7620"/>
                <wp:wrapNone/>
                <wp:docPr id="8" name="Text Box 8"/>
                <wp:cNvGraphicFramePr/>
                <a:graphic xmlns:a="http://schemas.openxmlformats.org/drawingml/2006/main">
                  <a:graphicData uri="http://schemas.microsoft.com/office/word/2010/wordprocessingShape">
                    <wps:wsp>
                      <wps:cNvSpPr txBox="1"/>
                      <wps:spPr>
                        <a:xfrm>
                          <a:off x="0" y="0"/>
                          <a:ext cx="3502025" cy="1694180"/>
                        </a:xfrm>
                        <a:prstGeom prst="rect">
                          <a:avLst/>
                        </a:prstGeom>
                        <a:solidFill>
                          <a:schemeClr val="tx1"/>
                        </a:solidFill>
                        <a:ln w="6350">
                          <a:solidFill>
                            <a:prstClr val="black"/>
                          </a:solidFill>
                        </a:ln>
                      </wps:spPr>
                      <wps:txbx>
                        <w:txbxContent>
                          <w:p w14:paraId="6A1CE76A" w14:textId="5B99FE9F" w:rsidR="005B52E5" w:rsidRPr="00FB03D2" w:rsidRDefault="005B52E5" w:rsidP="00FB03D2">
                            <w:pPr>
                              <w:spacing w:line="240" w:lineRule="auto"/>
                              <w:rPr>
                                <w:color w:val="FFFFFF" w:themeColor="background1"/>
                                <w:sz w:val="28"/>
                                <w:szCs w:val="28"/>
                              </w:rPr>
                            </w:pPr>
                            <w:r w:rsidRPr="00FB03D2">
                              <w:rPr>
                                <w:color w:val="FFFFFF" w:themeColor="background1"/>
                                <w:sz w:val="28"/>
                                <w:szCs w:val="28"/>
                              </w:rPr>
                              <w:t xml:space="preserve">Please Note: All church activities have been suspended until further notice.  If you have questions or concerns, or if we can support you in any way, please </w:t>
                            </w:r>
                            <w:r w:rsidR="00FB03D2" w:rsidRPr="00FB03D2">
                              <w:rPr>
                                <w:color w:val="FFFFFF" w:themeColor="background1"/>
                                <w:sz w:val="28"/>
                                <w:szCs w:val="28"/>
                              </w:rPr>
                              <w:t xml:space="preserve">contact us by calling the church (messages are checked regularly) or email us at </w:t>
                            </w:r>
                            <w:hyperlink r:id="rId6" w:history="1">
                              <w:r w:rsidR="00FB03D2" w:rsidRPr="00FB03D2">
                                <w:rPr>
                                  <w:rStyle w:val="Hyperlink"/>
                                  <w:color w:val="FFFFFF" w:themeColor="background1"/>
                                  <w:sz w:val="28"/>
                                  <w:szCs w:val="28"/>
                                </w:rPr>
                                <w:t>office@standrewshespeler.ca</w:t>
                              </w:r>
                            </w:hyperlink>
                            <w:r w:rsidR="00FB03D2" w:rsidRPr="00FB03D2">
                              <w:rPr>
                                <w:color w:val="FFFFFF" w:themeColor="background1"/>
                                <w:sz w:val="28"/>
                                <w:szCs w:val="28"/>
                              </w:rPr>
                              <w:t>. We care about you! You are not alone!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83F94" id="Text Box 8" o:spid="_x0000_s1029" type="#_x0000_t202" style="position:absolute;margin-left:-5.3pt;margin-top:595.05pt;width:275.75pt;height:133.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" fillcolor="black [3213]" strokeweight=".5pt">
                <v:textbox>
                  <w:txbxContent>
                    <w:p w14:paraId="6A1CE76A" w14:textId="5B99FE9F" w:rsidR="005B52E5" w:rsidRPr="00FB03D2" w:rsidRDefault="005B52E5" w:rsidP="00FB03D2">
                      <w:pPr>
                        <w:spacing w:line="240" w:lineRule="auto"/>
                        <w:rPr>
                          <w:color w:val="FFFFFF" w:themeColor="background1"/>
                          <w:sz w:val="28"/>
                          <w:szCs w:val="28"/>
                        </w:rPr>
                      </w:pPr>
                      <w:r w:rsidRPr="00FB03D2">
                        <w:rPr>
                          <w:color w:val="FFFFFF" w:themeColor="background1"/>
                          <w:sz w:val="28"/>
                          <w:szCs w:val="28"/>
                        </w:rPr>
                        <w:t xml:space="preserve">Please Note: All church activities have been suspended until further notice.  If you have questions or concerns, or if we can support you in any way, please </w:t>
                      </w:r>
                      <w:r w:rsidR="00FB03D2" w:rsidRPr="00FB03D2">
                        <w:rPr>
                          <w:color w:val="FFFFFF" w:themeColor="background1"/>
                          <w:sz w:val="28"/>
                          <w:szCs w:val="28"/>
                        </w:rPr>
                        <w:t xml:space="preserve">contact us by calling the church (messages are checked regularly) or email us at </w:t>
                      </w:r>
                      <w:hyperlink r:id="rId7" w:history="1">
                        <w:r w:rsidR="00FB03D2" w:rsidRPr="00FB03D2">
                          <w:rPr>
                            <w:rStyle w:val="Hyperlink"/>
                            <w:color w:val="FFFFFF" w:themeColor="background1"/>
                            <w:sz w:val="28"/>
                            <w:szCs w:val="28"/>
                          </w:rPr>
                          <w:t>office@standrewshespeler.ca</w:t>
                        </w:r>
                      </w:hyperlink>
                      <w:r w:rsidR="00FB03D2" w:rsidRPr="00FB03D2">
                        <w:rPr>
                          <w:color w:val="FFFFFF" w:themeColor="background1"/>
                          <w:sz w:val="28"/>
                          <w:szCs w:val="28"/>
                        </w:rPr>
                        <w:t>. We care about you! You are not alone!</w:t>
                      </w:r>
                    </w:p>
                  </w:txbxContent>
                </v:textbox>
              </v:shape>
            </w:pict>
          </mc:Fallback>
        </mc:AlternateContent>
      </w:r>
      <w:r>
        <w:rPr>
          <w:noProof/>
          <w:sz w:val="28"/>
          <w:szCs w:val="28"/>
          <w:lang w:val="en-US"/>
          <w14:ligatures w14:val="none"/>
          <w14:cntxtAlts w14:val="0"/>
        </w:rPr>
        <mc:AlternateContent>
          <mc:Choice Requires="wps">
            <w:drawing>
              <wp:anchor distT="0" distB="0" distL="114300" distR="114300" simplePos="0" relativeHeight="251660288" behindDoc="0" locked="0" layoutInCell="1" allowOverlap="1" wp14:anchorId="0DEE7EE3" wp14:editId="686868A2">
                <wp:simplePos x="0" y="0"/>
                <wp:positionH relativeFrom="column">
                  <wp:posOffset>-74295</wp:posOffset>
                </wp:positionH>
                <wp:positionV relativeFrom="paragraph">
                  <wp:posOffset>-60325</wp:posOffset>
                </wp:positionV>
                <wp:extent cx="3505835" cy="7590790"/>
                <wp:effectExtent l="0" t="0" r="12065" b="16510"/>
                <wp:wrapNone/>
                <wp:docPr id="3" name="Text Box 3"/>
                <wp:cNvGraphicFramePr/>
                <a:graphic xmlns:a="http://schemas.openxmlformats.org/drawingml/2006/main">
                  <a:graphicData uri="http://schemas.microsoft.com/office/word/2010/wordprocessingShape">
                    <wps:wsp>
                      <wps:cNvSpPr txBox="1"/>
                      <wps:spPr>
                        <a:xfrm>
                          <a:off x="0" y="0"/>
                          <a:ext cx="3505835" cy="7590790"/>
                        </a:xfrm>
                        <a:prstGeom prst="rect">
                          <a:avLst/>
                        </a:prstGeom>
                        <a:solidFill>
                          <a:schemeClr val="accent6">
                            <a:lumMod val="40000"/>
                            <a:lumOff val="60000"/>
                          </a:schemeClr>
                        </a:solidFill>
                        <a:ln w="6350">
                          <a:solidFill>
                            <a:prstClr val="black"/>
                          </a:solidFill>
                        </a:ln>
                      </wps:spPr>
                      <wps:txbx>
                        <w:txbxContent>
                          <w:p w14:paraId="621FC44E" w14:textId="77777777" w:rsidR="005B52E5" w:rsidRPr="005B52E5" w:rsidRDefault="005B52E5" w:rsidP="005B52E5">
                            <w:pPr>
                              <w:rPr>
                                <w:b/>
                                <w:sz w:val="28"/>
                                <w:szCs w:val="28"/>
                              </w:rPr>
                            </w:pPr>
                            <w:r w:rsidRPr="005B52E5">
                              <w:rPr>
                                <w:b/>
                                <w:sz w:val="28"/>
                                <w:szCs w:val="28"/>
                              </w:rPr>
                              <w:t>April 19: Earth Day (April 22)</w:t>
                            </w:r>
                          </w:p>
                          <w:p w14:paraId="77BADA0C" w14:textId="77777777" w:rsidR="005B52E5" w:rsidRPr="005B52E5" w:rsidRDefault="005B52E5" w:rsidP="005B52E5">
                            <w:pPr>
                              <w:rPr>
                                <w:sz w:val="28"/>
                                <w:szCs w:val="28"/>
                              </w:rPr>
                            </w:pPr>
                            <w:r w:rsidRPr="005B52E5">
                              <w:rPr>
                                <w:sz w:val="28"/>
                                <w:szCs w:val="28"/>
                              </w:rPr>
                              <w:t xml:space="preserve">Lucsius knows that when he cares for the earth he can take better care of his family. Having discovered conservation agriculture, soil care management and crop diversification through a PWS&amp;D-supported program, this Haitian farmer now grows a diverse range of food. The legumes, cassava, cabbage, peppers, carrots, beans, potatoes and bananas help make his family’s meals both colourful and nutritious. Excited for his increased ability to provide for his family, Lucsius saved the profits from selling his vegetables to buy a pig, further improving his family’s food security. Reflecting on the support he received from PWS&amp;D and other farmers in his community, Lucsius said, “It is possible to produce better food to be able to feed our families.” </w:t>
                            </w:r>
                          </w:p>
                          <w:p w14:paraId="564BE5E9" w14:textId="3BDA60FC" w:rsidR="005B52E5" w:rsidRPr="005B52E5" w:rsidRDefault="005B52E5" w:rsidP="005B52E5">
                            <w:pPr>
                              <w:rPr>
                                <w:iCs/>
                                <w:sz w:val="28"/>
                                <w:szCs w:val="28"/>
                              </w:rPr>
                            </w:pPr>
                            <w:r w:rsidRPr="005B52E5">
                              <w:rPr>
                                <w:i/>
                                <w:sz w:val="28"/>
                                <w:szCs w:val="28"/>
                              </w:rPr>
                              <w:t>PWS&amp;D supports small-scale farmers</w:t>
                            </w:r>
                            <w:r w:rsidRPr="005B52E5">
                              <w:rPr>
                                <w:iCs/>
                                <w:sz w:val="28"/>
                                <w:szCs w:val="28"/>
                              </w:rPr>
                              <w:t>.</w:t>
                            </w:r>
                          </w:p>
                          <w:p w14:paraId="77E836E6" w14:textId="4EA959EF" w:rsidR="005B52E5" w:rsidRDefault="005B52E5">
                            <w:r>
                              <w:rPr>
                                <w:noProof/>
                                <w:sz w:val="28"/>
                                <w:szCs w:val="28"/>
                                <w:lang w:val="en-US"/>
                                <w14:ligatures w14:val="none"/>
                                <w14:cntxtAlts w14:val="0"/>
                              </w:rPr>
                              <w:drawing>
                                <wp:inline distT="0" distB="0" distL="0" distR="0" wp14:anchorId="51EC158B" wp14:editId="66F1FB0D">
                                  <wp:extent cx="3420337" cy="2277374"/>
                                  <wp:effectExtent l="0" t="0" r="0" b="0"/>
                                  <wp:docPr id="6" name="Picture 6" descr="A person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9461159778_d3a0325246_c.jpg"/>
                                          <pic:cNvPicPr/>
                                        </pic:nvPicPr>
                                        <pic:blipFill>
                                          <a:blip r:embed="rId8">
                                            <a:extLst>
                                              <a:ext uri="{28A0092B-C50C-407E-A947-70E740481C1C}">
                                                <a14:useLocalDpi xmlns:a14="http://schemas.microsoft.com/office/drawing/2010/main" val="0"/>
                                              </a:ext>
                                            </a:extLst>
                                          </a:blip>
                                          <a:stretch>
                                            <a:fillRect/>
                                          </a:stretch>
                                        </pic:blipFill>
                                        <pic:spPr>
                                          <a:xfrm>
                                            <a:off x="0" y="0"/>
                                            <a:ext cx="3464218" cy="23065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E7EE3" id="Text Box 3" o:spid="_x0000_s1030" type="#_x0000_t202" style="position:absolute;margin-left:-5.85pt;margin-top:-4.75pt;width:276.05pt;height:59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" fillcolor="#c5e0b3 [1305]" strokeweight=".5pt">
                <v:textbox>
                  <w:txbxContent>
                    <w:p w14:paraId="621FC44E" w14:textId="77777777" w:rsidR="005B52E5" w:rsidRPr="005B52E5" w:rsidRDefault="005B52E5" w:rsidP="005B52E5">
                      <w:pPr>
                        <w:rPr>
                          <w:b/>
                          <w:sz w:val="28"/>
                          <w:szCs w:val="28"/>
                        </w:rPr>
                      </w:pPr>
                      <w:r w:rsidRPr="005B52E5">
                        <w:rPr>
                          <w:b/>
                          <w:sz w:val="28"/>
                          <w:szCs w:val="28"/>
                        </w:rPr>
                        <w:t>April 19: Earth Day (April 22)</w:t>
                      </w:r>
                    </w:p>
                    <w:p w14:paraId="77BADA0C" w14:textId="77777777" w:rsidR="005B52E5" w:rsidRPr="005B52E5" w:rsidRDefault="005B52E5" w:rsidP="005B52E5">
                      <w:pPr>
                        <w:rPr>
                          <w:sz w:val="28"/>
                          <w:szCs w:val="28"/>
                        </w:rPr>
                      </w:pPr>
                      <w:r w:rsidRPr="005B52E5">
                        <w:rPr>
                          <w:sz w:val="28"/>
                          <w:szCs w:val="28"/>
                        </w:rPr>
                        <w:t xml:space="preserve">Lucsius knows that when he cares for the earth he can take better care of his family. Having discovered conservation agriculture, soil care management and crop diversification through a PWS&amp;D-supported program, this Haitian farmer now grows a diverse range of food. The legumes, cassava, cabbage, peppers, carrots, beans, potatoes and bananas help make his family’s meals both colourful and nutritious. Excited for his increased ability to provide for his family, Lucsius saved the profits from selling his vegetables to buy a pig, further improving his family’s food security. Reflecting on the support he received from PWS&amp;D and other farmers in his community, Lucsius said, “It is possible to produce better food to be able to feed our families.” </w:t>
                      </w:r>
                    </w:p>
                    <w:p w14:paraId="564BE5E9" w14:textId="3BDA60FC" w:rsidR="005B52E5" w:rsidRPr="005B52E5" w:rsidRDefault="005B52E5" w:rsidP="005B52E5">
                      <w:pPr>
                        <w:rPr>
                          <w:iCs/>
                          <w:sz w:val="28"/>
                          <w:szCs w:val="28"/>
                        </w:rPr>
                      </w:pPr>
                      <w:r w:rsidRPr="005B52E5">
                        <w:rPr>
                          <w:i/>
                          <w:sz w:val="28"/>
                          <w:szCs w:val="28"/>
                        </w:rPr>
                        <w:t>PWS&amp;D supports small-scale farmers</w:t>
                      </w:r>
                      <w:r w:rsidRPr="005B52E5">
                        <w:rPr>
                          <w:iCs/>
                          <w:sz w:val="28"/>
                          <w:szCs w:val="28"/>
                        </w:rPr>
                        <w:t>.</w:t>
                      </w:r>
                    </w:p>
                    <w:p w14:paraId="77E836E6" w14:textId="4EA959EF" w:rsidR="005B52E5" w:rsidRDefault="005B52E5">
                      <w:r>
                        <w:rPr>
                          <w:noProof/>
                          <w:sz w:val="28"/>
                          <w:szCs w:val="28"/>
                          <w:lang w:val="en-US"/>
                          <w14:ligatures w14:val="none"/>
                          <w14:cntxtAlts w14:val="0"/>
                        </w:rPr>
                        <w:drawing>
                          <wp:inline distT="0" distB="0" distL="0" distR="0" wp14:anchorId="51EC158B" wp14:editId="66F1FB0D">
                            <wp:extent cx="3420337" cy="2277374"/>
                            <wp:effectExtent l="0" t="0" r="0" b="0"/>
                            <wp:docPr id="6" name="Picture 6" descr="A person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9461159778_d3a0325246_c.jpg"/>
                                    <pic:cNvPicPr/>
                                  </pic:nvPicPr>
                                  <pic:blipFill>
                                    <a:blip r:embed="rId8">
                                      <a:extLst>
                                        <a:ext uri="{28A0092B-C50C-407E-A947-70E740481C1C}">
                                          <a14:useLocalDpi xmlns:a14="http://schemas.microsoft.com/office/drawing/2010/main" val="0"/>
                                        </a:ext>
                                      </a:extLst>
                                    </a:blip>
                                    <a:stretch>
                                      <a:fillRect/>
                                    </a:stretch>
                                  </pic:blipFill>
                                  <pic:spPr>
                                    <a:xfrm>
                                      <a:off x="0" y="0"/>
                                      <a:ext cx="3464218" cy="2306591"/>
                                    </a:xfrm>
                                    <a:prstGeom prst="rect">
                                      <a:avLst/>
                                    </a:prstGeom>
                                  </pic:spPr>
                                </pic:pic>
                              </a:graphicData>
                            </a:graphic>
                          </wp:inline>
                        </w:drawing>
                      </w:r>
                    </w:p>
                  </w:txbxContent>
                </v:textbox>
              </v:shape>
            </w:pict>
          </mc:Fallback>
        </mc:AlternateContent>
      </w:r>
      <w:r w:rsidR="000171D7">
        <w:rPr>
          <w:sz w:val="28"/>
          <w:szCs w:val="28"/>
          <w:lang w:val="en-US"/>
          <w14:ligatures w14:val="none"/>
        </w:rPr>
        <w:br w:type="page"/>
      </w:r>
    </w:p>
    <w:p w14:paraId="1C3AC029" w14:textId="1CC7B966" w:rsidR="00B212D9" w:rsidRPr="000171D7" w:rsidRDefault="00C215D2" w:rsidP="00FB03D2">
      <w:pPr>
        <w:widowControl w:val="0"/>
        <w:spacing w:line="240" w:lineRule="auto"/>
        <w:rPr>
          <w:rFonts w:asciiTheme="minorHAnsi" w:hAnsiTheme="minorHAnsi" w:cstheme="minorHAnsi"/>
          <w:sz w:val="28"/>
          <w:szCs w:val="28"/>
          <w:u w:val="single"/>
          <w:lang w:val="en-US"/>
          <w14:ligatures w14:val="none"/>
        </w:rPr>
      </w:pPr>
      <w:r w:rsidRPr="000171D7">
        <w:rPr>
          <w:rFonts w:asciiTheme="minorHAnsi" w:hAnsiTheme="minorHAnsi" w:cstheme="minorHAnsi"/>
          <w:sz w:val="28"/>
          <w:szCs w:val="28"/>
          <w:u w:val="single"/>
          <w:lang w:val="en-US"/>
          <w14:ligatures w14:val="none"/>
        </w:rPr>
        <w:lastRenderedPageBreak/>
        <w:t>Lectionary Readings for April 19</w:t>
      </w:r>
    </w:p>
    <w:p w14:paraId="1FE1DA80" w14:textId="77777777" w:rsidR="00C215D2" w:rsidRDefault="00C215D2" w:rsidP="00C215D2">
      <w:pPr>
        <w:pStyle w:val="NoSpacing"/>
        <w:ind w:firstLine="0"/>
        <w:rPr>
          <w:rFonts w:asciiTheme="minorHAnsi" w:hAnsiTheme="minorHAnsi" w:cstheme="minorHAnsi"/>
          <w:b/>
          <w:bCs/>
          <w:sz w:val="28"/>
          <w:szCs w:val="28"/>
          <w:lang w:val="en-US" w:bidi="he-IL"/>
        </w:rPr>
        <w:sectPr w:rsidR="00C215D2" w:rsidSect="00B212D9">
          <w:pgSz w:w="12240" w:h="15840"/>
          <w:pgMar w:top="720" w:right="720" w:bottom="720" w:left="720" w:header="720" w:footer="720" w:gutter="0"/>
          <w:cols w:space="720"/>
          <w:docGrid w:linePitch="360"/>
        </w:sectPr>
      </w:pPr>
    </w:p>
    <w:p w14:paraId="32CAB588" w14:textId="2FF68890" w:rsidR="00C215D2" w:rsidRPr="00C215D2" w:rsidRDefault="00C215D2" w:rsidP="00C215D2">
      <w:pPr>
        <w:pStyle w:val="NoSpacing"/>
        <w:ind w:firstLine="0"/>
        <w:rPr>
          <w:rFonts w:asciiTheme="minorHAnsi" w:hAnsiTheme="minorHAnsi" w:cstheme="minorHAnsi"/>
          <w:b/>
          <w:bCs/>
          <w:sz w:val="28"/>
          <w:szCs w:val="28"/>
          <w:lang w:val="en-US" w:bidi="he-IL"/>
        </w:rPr>
      </w:pPr>
      <w:r w:rsidRPr="00C215D2">
        <w:rPr>
          <w:rFonts w:asciiTheme="minorHAnsi" w:hAnsiTheme="minorHAnsi" w:cstheme="minorHAnsi"/>
          <w:b/>
          <w:bCs/>
          <w:sz w:val="28"/>
          <w:szCs w:val="28"/>
          <w:lang w:val="en-US" w:bidi="he-IL"/>
        </w:rPr>
        <w:t>Acts 2:14a, 22-32</w:t>
      </w:r>
    </w:p>
    <w:p w14:paraId="25A2EEAF" w14:textId="77777777" w:rsidR="00C215D2" w:rsidRPr="00C215D2" w:rsidRDefault="00C215D2" w:rsidP="00C215D2">
      <w:pPr>
        <w:pStyle w:val="NoSpacing"/>
        <w:rPr>
          <w:rFonts w:asciiTheme="minorHAnsi" w:hAnsiTheme="minorHAnsi" w:cstheme="minorHAnsi"/>
          <w:sz w:val="28"/>
          <w:szCs w:val="28"/>
          <w:lang w:val="en-US" w:bidi="he-IL"/>
        </w:rPr>
      </w:pPr>
      <w:r w:rsidRPr="00C215D2">
        <w:rPr>
          <w:rFonts w:asciiTheme="minorHAnsi" w:hAnsiTheme="minorHAnsi" w:cstheme="minorHAnsi"/>
          <w:sz w:val="28"/>
          <w:szCs w:val="28"/>
          <w:vertAlign w:val="superscript"/>
          <w:lang w:val="en-US" w:bidi="he-IL"/>
        </w:rPr>
        <w:t>14</w:t>
      </w:r>
      <w:r w:rsidRPr="00C215D2">
        <w:rPr>
          <w:rFonts w:asciiTheme="minorHAnsi" w:hAnsiTheme="minorHAnsi" w:cstheme="minorHAnsi"/>
          <w:sz w:val="28"/>
          <w:szCs w:val="28"/>
          <w:lang w:val="en-US" w:bidi="he-IL"/>
        </w:rPr>
        <w:t xml:space="preserve"> But Peter, standing with the eleven, raised his voice and addressed them,</w:t>
      </w:r>
    </w:p>
    <w:p w14:paraId="76AB85F7" w14:textId="77777777" w:rsidR="00C215D2" w:rsidRPr="00C215D2" w:rsidRDefault="00C215D2" w:rsidP="00C215D2">
      <w:pPr>
        <w:pStyle w:val="NoSpacing"/>
        <w:rPr>
          <w:rFonts w:asciiTheme="minorHAnsi" w:hAnsiTheme="minorHAnsi" w:cstheme="minorHAnsi"/>
          <w:sz w:val="28"/>
          <w:szCs w:val="28"/>
          <w:lang w:val="en-US" w:bidi="he-IL"/>
        </w:rPr>
      </w:pPr>
      <w:r w:rsidRPr="00C215D2">
        <w:rPr>
          <w:rFonts w:asciiTheme="minorHAnsi" w:hAnsiTheme="minorHAnsi" w:cstheme="minorHAnsi"/>
          <w:sz w:val="28"/>
          <w:szCs w:val="28"/>
          <w:vertAlign w:val="superscript"/>
          <w:lang w:val="en-US" w:bidi="he-IL"/>
        </w:rPr>
        <w:t>22</w:t>
      </w:r>
      <w:r w:rsidRPr="00C215D2">
        <w:rPr>
          <w:rFonts w:asciiTheme="minorHAnsi" w:hAnsiTheme="minorHAnsi" w:cstheme="minorHAnsi"/>
          <w:sz w:val="28"/>
          <w:szCs w:val="28"/>
          <w:lang w:val="en-US" w:bidi="he-IL"/>
        </w:rPr>
        <w:t xml:space="preserve"> “You that are Israelites, listen to what I have to say: Jesus of Nazareth, a man attested to you by God with deeds of power, wonders, and signs that God did through him among you, as you yourselves know – </w:t>
      </w:r>
      <w:r w:rsidRPr="00C215D2">
        <w:rPr>
          <w:rFonts w:asciiTheme="minorHAnsi" w:hAnsiTheme="minorHAnsi" w:cstheme="minorHAnsi"/>
          <w:sz w:val="28"/>
          <w:szCs w:val="28"/>
          <w:vertAlign w:val="superscript"/>
          <w:lang w:val="en-US" w:bidi="he-IL"/>
        </w:rPr>
        <w:t>23</w:t>
      </w:r>
      <w:r w:rsidRPr="00C215D2">
        <w:rPr>
          <w:rFonts w:asciiTheme="minorHAnsi" w:hAnsiTheme="minorHAnsi" w:cstheme="minorHAnsi"/>
          <w:sz w:val="28"/>
          <w:szCs w:val="28"/>
          <w:lang w:val="en-US" w:bidi="he-IL"/>
        </w:rPr>
        <w:t xml:space="preserve"> this man, handed over to you according to the definite plan and foreknowledge of God, you crucified and killed by the hands of those outside the law. </w:t>
      </w:r>
      <w:r w:rsidRPr="00C215D2">
        <w:rPr>
          <w:rFonts w:asciiTheme="minorHAnsi" w:hAnsiTheme="minorHAnsi" w:cstheme="minorHAnsi"/>
          <w:sz w:val="28"/>
          <w:szCs w:val="28"/>
          <w:vertAlign w:val="superscript"/>
          <w:lang w:val="en-US" w:bidi="he-IL"/>
        </w:rPr>
        <w:t>24</w:t>
      </w:r>
      <w:r w:rsidRPr="00C215D2">
        <w:rPr>
          <w:rFonts w:asciiTheme="minorHAnsi" w:hAnsiTheme="minorHAnsi" w:cstheme="minorHAnsi"/>
          <w:sz w:val="28"/>
          <w:szCs w:val="28"/>
          <w:lang w:val="en-US" w:bidi="he-IL"/>
        </w:rPr>
        <w:t xml:space="preserve"> But God raised him up, having freed him from death, because it was impossible for him to be held in its power. </w:t>
      </w:r>
      <w:r w:rsidRPr="00C215D2">
        <w:rPr>
          <w:rFonts w:asciiTheme="minorHAnsi" w:hAnsiTheme="minorHAnsi" w:cstheme="minorHAnsi"/>
          <w:sz w:val="28"/>
          <w:szCs w:val="28"/>
          <w:vertAlign w:val="superscript"/>
          <w:lang w:val="en-US" w:bidi="he-IL"/>
        </w:rPr>
        <w:t>25</w:t>
      </w:r>
      <w:r w:rsidRPr="00C215D2">
        <w:rPr>
          <w:rFonts w:asciiTheme="minorHAnsi" w:hAnsiTheme="minorHAnsi" w:cstheme="minorHAnsi"/>
          <w:sz w:val="28"/>
          <w:szCs w:val="28"/>
          <w:lang w:val="en-US" w:bidi="he-IL"/>
        </w:rPr>
        <w:t xml:space="preserve"> For David says concerning him,</w:t>
      </w:r>
    </w:p>
    <w:p w14:paraId="2D3F3F21" w14:textId="77777777" w:rsidR="00C215D2" w:rsidRPr="00C215D2" w:rsidRDefault="00C215D2" w:rsidP="00C215D2">
      <w:pPr>
        <w:pStyle w:val="NoSpacing"/>
        <w:rPr>
          <w:rFonts w:asciiTheme="minorHAnsi" w:hAnsiTheme="minorHAnsi" w:cstheme="minorHAnsi"/>
          <w:sz w:val="28"/>
          <w:szCs w:val="28"/>
          <w:lang w:val="en-US" w:bidi="he-IL"/>
        </w:rPr>
      </w:pPr>
      <w:r w:rsidRPr="00C215D2">
        <w:rPr>
          <w:rFonts w:asciiTheme="minorHAnsi" w:hAnsiTheme="minorHAnsi" w:cstheme="minorHAnsi"/>
          <w:sz w:val="28"/>
          <w:szCs w:val="28"/>
          <w:lang w:val="en-US" w:bidi="he-IL"/>
        </w:rPr>
        <w:t xml:space="preserve">‘I saw the Lord always before me, for he is at my right hand so that I will not be shaken; </w:t>
      </w:r>
      <w:r w:rsidRPr="00C215D2">
        <w:rPr>
          <w:rFonts w:asciiTheme="minorHAnsi" w:hAnsiTheme="minorHAnsi" w:cstheme="minorHAnsi"/>
          <w:sz w:val="28"/>
          <w:szCs w:val="28"/>
          <w:vertAlign w:val="superscript"/>
          <w:lang w:val="en-US" w:bidi="he-IL"/>
        </w:rPr>
        <w:t>26</w:t>
      </w:r>
      <w:r w:rsidRPr="00C215D2">
        <w:rPr>
          <w:rFonts w:asciiTheme="minorHAnsi" w:hAnsiTheme="minorHAnsi" w:cstheme="minorHAnsi"/>
          <w:sz w:val="28"/>
          <w:szCs w:val="28"/>
          <w:lang w:val="en-US" w:bidi="he-IL"/>
        </w:rPr>
        <w:t xml:space="preserve"> therefore my heart was glad, and my tongue rejoiced; moreover my flesh will live in hope. </w:t>
      </w:r>
      <w:r w:rsidRPr="00C215D2">
        <w:rPr>
          <w:rFonts w:asciiTheme="minorHAnsi" w:hAnsiTheme="minorHAnsi" w:cstheme="minorHAnsi"/>
          <w:sz w:val="28"/>
          <w:szCs w:val="28"/>
          <w:vertAlign w:val="superscript"/>
          <w:lang w:val="en-US" w:bidi="he-IL"/>
        </w:rPr>
        <w:t>27</w:t>
      </w:r>
      <w:r w:rsidRPr="00C215D2">
        <w:rPr>
          <w:rFonts w:asciiTheme="minorHAnsi" w:hAnsiTheme="minorHAnsi" w:cstheme="minorHAnsi"/>
          <w:sz w:val="28"/>
          <w:szCs w:val="28"/>
          <w:lang w:val="en-US" w:bidi="he-IL"/>
        </w:rPr>
        <w:t xml:space="preserve"> For you will not abandon my soul to Hades, or let your Holy One experience corruption. </w:t>
      </w:r>
      <w:r w:rsidRPr="00C215D2">
        <w:rPr>
          <w:rFonts w:asciiTheme="minorHAnsi" w:hAnsiTheme="minorHAnsi" w:cstheme="minorHAnsi"/>
          <w:sz w:val="28"/>
          <w:szCs w:val="28"/>
          <w:vertAlign w:val="superscript"/>
          <w:lang w:val="en-US" w:bidi="he-IL"/>
        </w:rPr>
        <w:t>28</w:t>
      </w:r>
      <w:r w:rsidRPr="00C215D2">
        <w:rPr>
          <w:rFonts w:asciiTheme="minorHAnsi" w:hAnsiTheme="minorHAnsi" w:cstheme="minorHAnsi"/>
          <w:sz w:val="28"/>
          <w:szCs w:val="28"/>
          <w:lang w:val="en-US" w:bidi="he-IL"/>
        </w:rPr>
        <w:t xml:space="preserve"> You have made known to me the ways of life; you will make me full of gladness with your presence.’</w:t>
      </w:r>
    </w:p>
    <w:p w14:paraId="6E65AC21" w14:textId="77777777" w:rsidR="00C215D2" w:rsidRPr="00C215D2" w:rsidRDefault="00C215D2" w:rsidP="00C215D2">
      <w:pPr>
        <w:pStyle w:val="NoSpacing"/>
        <w:rPr>
          <w:rFonts w:asciiTheme="minorHAnsi" w:hAnsiTheme="minorHAnsi" w:cstheme="minorHAnsi"/>
          <w:sz w:val="28"/>
          <w:szCs w:val="28"/>
          <w:lang w:val="en-US" w:bidi="he-IL"/>
        </w:rPr>
      </w:pPr>
      <w:r w:rsidRPr="00C215D2">
        <w:rPr>
          <w:rFonts w:asciiTheme="minorHAnsi" w:hAnsiTheme="minorHAnsi" w:cstheme="minorHAnsi"/>
          <w:sz w:val="28"/>
          <w:szCs w:val="28"/>
          <w:vertAlign w:val="superscript"/>
          <w:lang w:val="en-US" w:bidi="he-IL"/>
        </w:rPr>
        <w:t>29</w:t>
      </w:r>
      <w:r w:rsidRPr="00C215D2">
        <w:rPr>
          <w:rFonts w:asciiTheme="minorHAnsi" w:hAnsiTheme="minorHAnsi" w:cstheme="minorHAnsi"/>
          <w:sz w:val="28"/>
          <w:szCs w:val="28"/>
          <w:lang w:val="en-US" w:bidi="he-IL"/>
        </w:rPr>
        <w:t xml:space="preserve"> “Fellow Israelites, I may say to you confidently of our ancestor David that he both died and was buried, and his tomb is with us to this day. </w:t>
      </w:r>
      <w:r w:rsidRPr="00C215D2">
        <w:rPr>
          <w:rFonts w:asciiTheme="minorHAnsi" w:hAnsiTheme="minorHAnsi" w:cstheme="minorHAnsi"/>
          <w:sz w:val="28"/>
          <w:szCs w:val="28"/>
          <w:vertAlign w:val="superscript"/>
          <w:lang w:val="en-US" w:bidi="he-IL"/>
        </w:rPr>
        <w:t>30</w:t>
      </w:r>
      <w:r w:rsidRPr="00C215D2">
        <w:rPr>
          <w:rFonts w:asciiTheme="minorHAnsi" w:hAnsiTheme="minorHAnsi" w:cstheme="minorHAnsi"/>
          <w:sz w:val="28"/>
          <w:szCs w:val="28"/>
          <w:lang w:val="en-US" w:bidi="he-IL"/>
        </w:rPr>
        <w:t xml:space="preserve"> Since he was a prophet, he knew that God had sworn with an oath to him that he would put one of his descendants on his throne. </w:t>
      </w:r>
      <w:r w:rsidRPr="00C215D2">
        <w:rPr>
          <w:rFonts w:asciiTheme="minorHAnsi" w:hAnsiTheme="minorHAnsi" w:cstheme="minorHAnsi"/>
          <w:sz w:val="28"/>
          <w:szCs w:val="28"/>
          <w:vertAlign w:val="superscript"/>
          <w:lang w:val="en-US" w:bidi="he-IL"/>
        </w:rPr>
        <w:t>31</w:t>
      </w:r>
      <w:r w:rsidRPr="00C215D2">
        <w:rPr>
          <w:rFonts w:asciiTheme="minorHAnsi" w:hAnsiTheme="minorHAnsi" w:cstheme="minorHAnsi"/>
          <w:sz w:val="28"/>
          <w:szCs w:val="28"/>
          <w:lang w:val="en-US" w:bidi="he-IL"/>
        </w:rPr>
        <w:t xml:space="preserve"> Foreseeing this, David spoke of the resurrection of the Messiah, saying, ‘He was not abandoned to Hades, nor did his flesh experience </w:t>
      </w:r>
      <w:r w:rsidRPr="00C215D2">
        <w:rPr>
          <w:rFonts w:asciiTheme="minorHAnsi" w:hAnsiTheme="minorHAnsi" w:cstheme="minorHAnsi"/>
          <w:sz w:val="28"/>
          <w:szCs w:val="28"/>
          <w:lang w:val="en-US" w:bidi="he-IL"/>
        </w:rPr>
        <w:t xml:space="preserve">corruption.’ </w:t>
      </w:r>
      <w:r w:rsidRPr="00C215D2">
        <w:rPr>
          <w:rFonts w:asciiTheme="minorHAnsi" w:hAnsiTheme="minorHAnsi" w:cstheme="minorHAnsi"/>
          <w:sz w:val="28"/>
          <w:szCs w:val="28"/>
          <w:vertAlign w:val="superscript"/>
          <w:lang w:val="en-US" w:bidi="he-IL"/>
        </w:rPr>
        <w:t>32</w:t>
      </w:r>
      <w:r w:rsidRPr="00C215D2">
        <w:rPr>
          <w:rFonts w:asciiTheme="minorHAnsi" w:hAnsiTheme="minorHAnsi" w:cstheme="minorHAnsi"/>
          <w:sz w:val="28"/>
          <w:szCs w:val="28"/>
          <w:lang w:val="en-US" w:bidi="he-IL"/>
        </w:rPr>
        <w:t xml:space="preserve"> This Jesus God raised up, and of that all of us are witnesses.</w:t>
      </w:r>
    </w:p>
    <w:p w14:paraId="26CD3A9F" w14:textId="77777777" w:rsidR="00C215D2" w:rsidRPr="00C215D2" w:rsidRDefault="00C215D2" w:rsidP="00C215D2">
      <w:pPr>
        <w:pStyle w:val="NoSpacing"/>
        <w:ind w:firstLine="0"/>
        <w:rPr>
          <w:rFonts w:asciiTheme="minorHAnsi" w:hAnsiTheme="minorHAnsi" w:cstheme="minorHAnsi"/>
          <w:b/>
          <w:bCs/>
          <w:sz w:val="28"/>
          <w:szCs w:val="28"/>
          <w:lang w:val="en-US" w:bidi="he-IL"/>
        </w:rPr>
      </w:pPr>
    </w:p>
    <w:p w14:paraId="2A4EBA35" w14:textId="77777777" w:rsidR="00C215D2" w:rsidRPr="00C215D2" w:rsidRDefault="00C215D2" w:rsidP="00C215D2">
      <w:pPr>
        <w:pStyle w:val="NoSpacing"/>
        <w:ind w:firstLine="0"/>
        <w:rPr>
          <w:rFonts w:asciiTheme="minorHAnsi" w:hAnsiTheme="minorHAnsi" w:cstheme="minorHAnsi"/>
          <w:b/>
          <w:bCs/>
          <w:sz w:val="28"/>
          <w:szCs w:val="28"/>
          <w:lang w:val="en-US" w:bidi="he-IL"/>
        </w:rPr>
      </w:pPr>
      <w:r w:rsidRPr="00C215D2">
        <w:rPr>
          <w:rFonts w:asciiTheme="minorHAnsi" w:hAnsiTheme="minorHAnsi" w:cstheme="minorHAnsi"/>
          <w:b/>
          <w:bCs/>
          <w:sz w:val="28"/>
          <w:szCs w:val="28"/>
          <w:lang w:val="en-US" w:bidi="he-IL"/>
        </w:rPr>
        <w:t>1 Peter 1:3-9</w:t>
      </w:r>
    </w:p>
    <w:p w14:paraId="294A51EE" w14:textId="77777777" w:rsidR="00C215D2" w:rsidRPr="00C215D2" w:rsidRDefault="00C215D2" w:rsidP="00C215D2">
      <w:pPr>
        <w:pStyle w:val="NoSpacing"/>
        <w:rPr>
          <w:rFonts w:asciiTheme="minorHAnsi" w:hAnsiTheme="minorHAnsi" w:cstheme="minorHAnsi"/>
          <w:sz w:val="28"/>
          <w:szCs w:val="28"/>
          <w:lang w:val="en-US" w:bidi="he-IL"/>
        </w:rPr>
      </w:pPr>
      <w:r w:rsidRPr="00C215D2">
        <w:rPr>
          <w:rFonts w:asciiTheme="minorHAnsi" w:hAnsiTheme="minorHAnsi" w:cstheme="minorHAnsi"/>
          <w:sz w:val="28"/>
          <w:szCs w:val="28"/>
          <w:vertAlign w:val="superscript"/>
          <w:lang w:val="en-US" w:bidi="he-IL"/>
        </w:rPr>
        <w:t>3</w:t>
      </w:r>
      <w:r w:rsidRPr="00C215D2">
        <w:rPr>
          <w:rFonts w:asciiTheme="minorHAnsi" w:hAnsiTheme="minorHAnsi" w:cstheme="minorHAnsi"/>
          <w:sz w:val="28"/>
          <w:szCs w:val="28"/>
          <w:lang w:val="en-US" w:bidi="he-IL"/>
        </w:rPr>
        <w:t xml:space="preserve"> Blessed be the God and Father of our Lord Jesus Christ! By his great mercy he has given us a new birth into a living hope through the </w:t>
      </w:r>
      <w:r w:rsidRPr="00C215D2">
        <w:rPr>
          <w:rFonts w:asciiTheme="minorHAnsi" w:hAnsiTheme="minorHAnsi" w:cstheme="minorHAnsi"/>
          <w:sz w:val="28"/>
          <w:szCs w:val="28"/>
        </w:rPr>
        <w:t>resurrection</w:t>
      </w:r>
      <w:r w:rsidRPr="00C215D2">
        <w:rPr>
          <w:rFonts w:asciiTheme="minorHAnsi" w:hAnsiTheme="minorHAnsi" w:cstheme="minorHAnsi"/>
          <w:sz w:val="28"/>
          <w:szCs w:val="28"/>
          <w:lang w:val="en-US" w:bidi="he-IL"/>
        </w:rPr>
        <w:t xml:space="preserve"> of Jesus Christ from the dead, </w:t>
      </w:r>
      <w:r w:rsidRPr="00C215D2">
        <w:rPr>
          <w:rFonts w:asciiTheme="minorHAnsi" w:hAnsiTheme="minorHAnsi" w:cstheme="minorHAnsi"/>
          <w:sz w:val="28"/>
          <w:szCs w:val="28"/>
          <w:vertAlign w:val="superscript"/>
          <w:lang w:val="en-US" w:bidi="he-IL"/>
        </w:rPr>
        <w:t>4</w:t>
      </w:r>
      <w:r w:rsidRPr="00C215D2">
        <w:rPr>
          <w:rFonts w:asciiTheme="minorHAnsi" w:hAnsiTheme="minorHAnsi" w:cstheme="minorHAnsi"/>
          <w:sz w:val="28"/>
          <w:szCs w:val="28"/>
          <w:lang w:val="en-US" w:bidi="he-IL"/>
        </w:rPr>
        <w:t xml:space="preserve"> and into an inheritance that is imperishable, undefiled, and unfading, kept in heaven for you, </w:t>
      </w:r>
      <w:r w:rsidRPr="00C215D2">
        <w:rPr>
          <w:rFonts w:asciiTheme="minorHAnsi" w:hAnsiTheme="minorHAnsi" w:cstheme="minorHAnsi"/>
          <w:sz w:val="28"/>
          <w:szCs w:val="28"/>
          <w:vertAlign w:val="superscript"/>
          <w:lang w:val="en-US" w:bidi="he-IL"/>
        </w:rPr>
        <w:t>5</w:t>
      </w:r>
      <w:r w:rsidRPr="00C215D2">
        <w:rPr>
          <w:rFonts w:asciiTheme="minorHAnsi" w:hAnsiTheme="minorHAnsi" w:cstheme="minorHAnsi"/>
          <w:sz w:val="28"/>
          <w:szCs w:val="28"/>
          <w:lang w:val="en-US" w:bidi="he-IL"/>
        </w:rPr>
        <w:t xml:space="preserve"> who are being protected by the power of God through faith for a salvation ready to be revealed in the last time. </w:t>
      </w:r>
      <w:r w:rsidRPr="00C215D2">
        <w:rPr>
          <w:rFonts w:asciiTheme="minorHAnsi" w:hAnsiTheme="minorHAnsi" w:cstheme="minorHAnsi"/>
          <w:sz w:val="28"/>
          <w:szCs w:val="28"/>
          <w:vertAlign w:val="superscript"/>
          <w:lang w:val="en-US" w:bidi="he-IL"/>
        </w:rPr>
        <w:t>6</w:t>
      </w:r>
      <w:r w:rsidRPr="00C215D2">
        <w:rPr>
          <w:rFonts w:asciiTheme="minorHAnsi" w:hAnsiTheme="minorHAnsi" w:cstheme="minorHAnsi"/>
          <w:sz w:val="28"/>
          <w:szCs w:val="28"/>
          <w:lang w:val="en-US" w:bidi="he-IL"/>
        </w:rPr>
        <w:t xml:space="preserve"> In this you rejoice, even if now for a little while you have had to suffer various trials, </w:t>
      </w:r>
      <w:r w:rsidRPr="00C215D2">
        <w:rPr>
          <w:rFonts w:asciiTheme="minorHAnsi" w:hAnsiTheme="minorHAnsi" w:cstheme="minorHAnsi"/>
          <w:sz w:val="28"/>
          <w:szCs w:val="28"/>
          <w:vertAlign w:val="superscript"/>
          <w:lang w:val="en-US" w:bidi="he-IL"/>
        </w:rPr>
        <w:t>7</w:t>
      </w:r>
      <w:r w:rsidRPr="00C215D2">
        <w:rPr>
          <w:rFonts w:asciiTheme="minorHAnsi" w:hAnsiTheme="minorHAnsi" w:cstheme="minorHAnsi"/>
          <w:sz w:val="28"/>
          <w:szCs w:val="28"/>
          <w:lang w:val="en-US" w:bidi="he-IL"/>
        </w:rPr>
        <w:t xml:space="preserve"> so that the genuineness of your faith– being more precious than gold that, though perishable, is tested by fire– may be found to result in praise and glory and honor when Jesus Christ is revealed. </w:t>
      </w:r>
      <w:r w:rsidRPr="00C215D2">
        <w:rPr>
          <w:rFonts w:asciiTheme="minorHAnsi" w:hAnsiTheme="minorHAnsi" w:cstheme="minorHAnsi"/>
          <w:sz w:val="28"/>
          <w:szCs w:val="28"/>
          <w:vertAlign w:val="superscript"/>
          <w:lang w:val="en-US" w:bidi="he-IL"/>
        </w:rPr>
        <w:t>8</w:t>
      </w:r>
      <w:r w:rsidRPr="00C215D2">
        <w:rPr>
          <w:rFonts w:asciiTheme="minorHAnsi" w:hAnsiTheme="minorHAnsi" w:cstheme="minorHAnsi"/>
          <w:sz w:val="28"/>
          <w:szCs w:val="28"/>
          <w:lang w:val="en-US" w:bidi="he-IL"/>
        </w:rPr>
        <w:t xml:space="preserve"> Although you have not seen him, you love him; and even though you do not see him now, you believe in him and rejoice with an indescribable and glorious joy, </w:t>
      </w:r>
      <w:r w:rsidRPr="00C215D2">
        <w:rPr>
          <w:rFonts w:asciiTheme="minorHAnsi" w:hAnsiTheme="minorHAnsi" w:cstheme="minorHAnsi"/>
          <w:sz w:val="28"/>
          <w:szCs w:val="28"/>
          <w:vertAlign w:val="superscript"/>
          <w:lang w:val="en-US" w:bidi="he-IL"/>
        </w:rPr>
        <w:t>9</w:t>
      </w:r>
      <w:r w:rsidRPr="00C215D2">
        <w:rPr>
          <w:rFonts w:asciiTheme="minorHAnsi" w:hAnsiTheme="minorHAnsi" w:cstheme="minorHAnsi"/>
          <w:sz w:val="28"/>
          <w:szCs w:val="28"/>
          <w:lang w:val="en-US" w:bidi="he-IL"/>
        </w:rPr>
        <w:t xml:space="preserve"> for you are receiving the outcome of your faith, the salvation of your souls.</w:t>
      </w:r>
    </w:p>
    <w:p w14:paraId="2335E6AA" w14:textId="77777777" w:rsidR="00C215D2" w:rsidRPr="00C215D2" w:rsidRDefault="00C215D2" w:rsidP="00C215D2">
      <w:pPr>
        <w:pStyle w:val="NoSpacing"/>
        <w:ind w:firstLine="0"/>
        <w:rPr>
          <w:rFonts w:asciiTheme="minorHAnsi" w:hAnsiTheme="minorHAnsi" w:cstheme="minorHAnsi"/>
          <w:sz w:val="28"/>
          <w:szCs w:val="28"/>
          <w:lang w:val="en-US" w:bidi="he-IL"/>
        </w:rPr>
      </w:pPr>
    </w:p>
    <w:p w14:paraId="65DEBB02" w14:textId="77777777" w:rsidR="00C215D2" w:rsidRPr="00C215D2" w:rsidRDefault="00C215D2" w:rsidP="00C215D2">
      <w:pPr>
        <w:pStyle w:val="NoSpacing"/>
        <w:ind w:firstLine="0"/>
        <w:rPr>
          <w:rFonts w:asciiTheme="minorHAnsi" w:hAnsiTheme="minorHAnsi" w:cstheme="minorHAnsi"/>
          <w:b/>
          <w:bCs/>
          <w:sz w:val="28"/>
          <w:szCs w:val="28"/>
          <w:lang w:val="en-US" w:bidi="he-IL"/>
        </w:rPr>
      </w:pPr>
      <w:r w:rsidRPr="00C215D2">
        <w:rPr>
          <w:rFonts w:asciiTheme="minorHAnsi" w:hAnsiTheme="minorHAnsi" w:cstheme="minorHAnsi"/>
          <w:b/>
          <w:bCs/>
          <w:sz w:val="28"/>
          <w:szCs w:val="28"/>
          <w:lang w:val="en-US" w:bidi="he-IL"/>
        </w:rPr>
        <w:t>John 20:19-31</w:t>
      </w:r>
    </w:p>
    <w:p w14:paraId="2CB91EDC" w14:textId="77777777" w:rsidR="00C215D2" w:rsidRPr="00C215D2" w:rsidRDefault="00C215D2" w:rsidP="00C215D2">
      <w:pPr>
        <w:pStyle w:val="NoSpacing"/>
        <w:rPr>
          <w:rFonts w:asciiTheme="minorHAnsi" w:hAnsiTheme="minorHAnsi" w:cstheme="minorHAnsi"/>
          <w:sz w:val="28"/>
          <w:szCs w:val="28"/>
          <w:lang w:val="en-US" w:bidi="he-IL"/>
        </w:rPr>
      </w:pPr>
      <w:r w:rsidRPr="00C215D2">
        <w:rPr>
          <w:rFonts w:asciiTheme="minorHAnsi" w:hAnsiTheme="minorHAnsi" w:cstheme="minorHAnsi"/>
          <w:sz w:val="28"/>
          <w:szCs w:val="28"/>
          <w:vertAlign w:val="superscript"/>
          <w:lang w:val="en-US" w:bidi="he-IL"/>
        </w:rPr>
        <w:t>19</w:t>
      </w:r>
      <w:r w:rsidRPr="00C215D2">
        <w:rPr>
          <w:rFonts w:asciiTheme="minorHAnsi" w:hAnsiTheme="minorHAnsi" w:cstheme="minorHAnsi"/>
          <w:sz w:val="28"/>
          <w:szCs w:val="28"/>
          <w:lang w:val="en-US" w:bidi="he-IL"/>
        </w:rPr>
        <w:t xml:space="preserve"> When it was evening on that day, the first day of the week, and the doors of the house where the disciples had met were locked for fear of the Jews, Jesus came and stood among them and said, “Peace be with you.” </w:t>
      </w:r>
      <w:r w:rsidRPr="00C215D2">
        <w:rPr>
          <w:rFonts w:asciiTheme="minorHAnsi" w:hAnsiTheme="minorHAnsi" w:cstheme="minorHAnsi"/>
          <w:sz w:val="28"/>
          <w:szCs w:val="28"/>
          <w:vertAlign w:val="superscript"/>
          <w:lang w:val="en-US" w:bidi="he-IL"/>
        </w:rPr>
        <w:t>20</w:t>
      </w:r>
      <w:r w:rsidRPr="00C215D2">
        <w:rPr>
          <w:rFonts w:asciiTheme="minorHAnsi" w:hAnsiTheme="minorHAnsi" w:cstheme="minorHAnsi"/>
          <w:sz w:val="28"/>
          <w:szCs w:val="28"/>
          <w:lang w:val="en-US" w:bidi="he-IL"/>
        </w:rPr>
        <w:t xml:space="preserve"> After he said this, he showed them </w:t>
      </w:r>
      <w:r w:rsidRPr="00C215D2">
        <w:rPr>
          <w:rFonts w:asciiTheme="minorHAnsi" w:hAnsiTheme="minorHAnsi" w:cstheme="minorHAnsi"/>
          <w:sz w:val="28"/>
          <w:szCs w:val="28"/>
          <w:lang w:val="en-US" w:bidi="he-IL"/>
        </w:rPr>
        <w:lastRenderedPageBreak/>
        <w:t xml:space="preserve">his hands and his side. Then the disciples rejoiced when they saw the Lord. </w:t>
      </w:r>
      <w:r w:rsidRPr="00C215D2">
        <w:rPr>
          <w:rFonts w:asciiTheme="minorHAnsi" w:hAnsiTheme="minorHAnsi" w:cstheme="minorHAnsi"/>
          <w:sz w:val="28"/>
          <w:szCs w:val="28"/>
          <w:vertAlign w:val="superscript"/>
          <w:lang w:val="en-US" w:bidi="he-IL"/>
        </w:rPr>
        <w:t>21</w:t>
      </w:r>
      <w:r w:rsidRPr="00C215D2">
        <w:rPr>
          <w:rFonts w:asciiTheme="minorHAnsi" w:hAnsiTheme="minorHAnsi" w:cstheme="minorHAnsi"/>
          <w:sz w:val="28"/>
          <w:szCs w:val="28"/>
          <w:lang w:val="en-US" w:bidi="he-IL"/>
        </w:rPr>
        <w:t xml:space="preserve"> Jesus said to them again, “Peace be with you. As the Father has sent me, so I send you.” </w:t>
      </w:r>
      <w:r w:rsidRPr="00C215D2">
        <w:rPr>
          <w:rFonts w:asciiTheme="minorHAnsi" w:hAnsiTheme="minorHAnsi" w:cstheme="minorHAnsi"/>
          <w:sz w:val="28"/>
          <w:szCs w:val="28"/>
          <w:vertAlign w:val="superscript"/>
          <w:lang w:val="en-US" w:bidi="he-IL"/>
        </w:rPr>
        <w:t>22</w:t>
      </w:r>
      <w:r w:rsidRPr="00C215D2">
        <w:rPr>
          <w:rFonts w:asciiTheme="minorHAnsi" w:hAnsiTheme="minorHAnsi" w:cstheme="minorHAnsi"/>
          <w:sz w:val="28"/>
          <w:szCs w:val="28"/>
          <w:lang w:val="en-US" w:bidi="he-IL"/>
        </w:rPr>
        <w:t xml:space="preserve"> When he had said this, he breathed on them and said to them, “Receive the Holy Spirit. </w:t>
      </w:r>
      <w:r w:rsidRPr="00C215D2">
        <w:rPr>
          <w:rFonts w:asciiTheme="minorHAnsi" w:hAnsiTheme="minorHAnsi" w:cstheme="minorHAnsi"/>
          <w:sz w:val="28"/>
          <w:szCs w:val="28"/>
          <w:vertAlign w:val="superscript"/>
          <w:lang w:val="en-US" w:bidi="he-IL"/>
        </w:rPr>
        <w:t>23</w:t>
      </w:r>
      <w:r w:rsidRPr="00C215D2">
        <w:rPr>
          <w:rFonts w:asciiTheme="minorHAnsi" w:hAnsiTheme="minorHAnsi" w:cstheme="minorHAnsi"/>
          <w:sz w:val="28"/>
          <w:szCs w:val="28"/>
          <w:lang w:val="en-US" w:bidi="he-IL"/>
        </w:rPr>
        <w:t xml:space="preserve"> If you forgive the sins of any, they are forgiven them; if you retain the sins of any, they are retained.”</w:t>
      </w:r>
    </w:p>
    <w:p w14:paraId="54E19D4F" w14:textId="77777777" w:rsidR="00C215D2" w:rsidRPr="00C215D2" w:rsidRDefault="00C215D2" w:rsidP="00C215D2">
      <w:pPr>
        <w:pStyle w:val="NoSpacing"/>
        <w:rPr>
          <w:rFonts w:asciiTheme="minorHAnsi" w:hAnsiTheme="minorHAnsi" w:cstheme="minorHAnsi"/>
          <w:sz w:val="28"/>
          <w:szCs w:val="28"/>
          <w:lang w:val="en-US" w:bidi="he-IL"/>
        </w:rPr>
      </w:pPr>
      <w:r w:rsidRPr="00C215D2">
        <w:rPr>
          <w:rFonts w:asciiTheme="minorHAnsi" w:hAnsiTheme="minorHAnsi" w:cstheme="minorHAnsi"/>
          <w:sz w:val="28"/>
          <w:szCs w:val="28"/>
          <w:vertAlign w:val="superscript"/>
          <w:lang w:val="en-US" w:bidi="he-IL"/>
        </w:rPr>
        <w:t>24</w:t>
      </w:r>
      <w:r w:rsidRPr="00C215D2">
        <w:rPr>
          <w:rFonts w:asciiTheme="minorHAnsi" w:hAnsiTheme="minorHAnsi" w:cstheme="minorHAnsi"/>
          <w:sz w:val="28"/>
          <w:szCs w:val="28"/>
          <w:lang w:val="en-US" w:bidi="he-IL"/>
        </w:rPr>
        <w:t xml:space="preserve"> But Thomas (who was called the Twin), one of the twelve, was not with them when Jesus came. </w:t>
      </w:r>
      <w:r w:rsidRPr="00C215D2">
        <w:rPr>
          <w:rFonts w:asciiTheme="minorHAnsi" w:hAnsiTheme="minorHAnsi" w:cstheme="minorHAnsi"/>
          <w:sz w:val="28"/>
          <w:szCs w:val="28"/>
          <w:vertAlign w:val="superscript"/>
          <w:lang w:val="en-US" w:bidi="he-IL"/>
        </w:rPr>
        <w:t>25</w:t>
      </w:r>
      <w:r w:rsidRPr="00C215D2">
        <w:rPr>
          <w:rFonts w:asciiTheme="minorHAnsi" w:hAnsiTheme="minorHAnsi" w:cstheme="minorHAnsi"/>
          <w:sz w:val="28"/>
          <w:szCs w:val="28"/>
          <w:lang w:val="en-US" w:bidi="he-IL"/>
        </w:rPr>
        <w:t xml:space="preserve"> So the other disciples told him, “We have seen the Lord.” But he said to them, “Unless I see the mark of the nails in his hands, and put my finger in the mark of the nails and my hand in his side, I will not believe.”</w:t>
      </w:r>
    </w:p>
    <w:p w14:paraId="6E5CD329" w14:textId="77777777" w:rsidR="00C215D2" w:rsidRPr="00C215D2" w:rsidRDefault="00C215D2" w:rsidP="00C215D2">
      <w:pPr>
        <w:pStyle w:val="NoSpacing"/>
        <w:rPr>
          <w:rFonts w:asciiTheme="minorHAnsi" w:hAnsiTheme="minorHAnsi" w:cstheme="minorHAnsi"/>
          <w:sz w:val="28"/>
          <w:szCs w:val="28"/>
          <w:lang w:val="en-US" w:bidi="he-IL"/>
        </w:rPr>
      </w:pPr>
      <w:r w:rsidRPr="00C215D2">
        <w:rPr>
          <w:rFonts w:asciiTheme="minorHAnsi" w:hAnsiTheme="minorHAnsi" w:cstheme="minorHAnsi"/>
          <w:sz w:val="28"/>
          <w:szCs w:val="28"/>
          <w:vertAlign w:val="superscript"/>
          <w:lang w:val="en-US" w:bidi="he-IL"/>
        </w:rPr>
        <w:t>26</w:t>
      </w:r>
      <w:r w:rsidRPr="00C215D2">
        <w:rPr>
          <w:rFonts w:asciiTheme="minorHAnsi" w:hAnsiTheme="minorHAnsi" w:cstheme="minorHAnsi"/>
          <w:sz w:val="28"/>
          <w:szCs w:val="28"/>
          <w:lang w:val="en-US" w:bidi="he-IL"/>
        </w:rPr>
        <w:t xml:space="preserve"> A week later his disciples were again in the house, and Thomas was with them. Although the doors were shut, Jesus came and stood among them and said, “Peace be with you.” </w:t>
      </w:r>
      <w:r w:rsidRPr="00C215D2">
        <w:rPr>
          <w:rFonts w:asciiTheme="minorHAnsi" w:hAnsiTheme="minorHAnsi" w:cstheme="minorHAnsi"/>
          <w:sz w:val="28"/>
          <w:szCs w:val="28"/>
          <w:vertAlign w:val="superscript"/>
          <w:lang w:val="en-US" w:bidi="he-IL"/>
        </w:rPr>
        <w:t>27</w:t>
      </w:r>
      <w:r w:rsidRPr="00C215D2">
        <w:rPr>
          <w:rFonts w:asciiTheme="minorHAnsi" w:hAnsiTheme="minorHAnsi" w:cstheme="minorHAnsi"/>
          <w:sz w:val="28"/>
          <w:szCs w:val="28"/>
          <w:lang w:val="en-US" w:bidi="he-IL"/>
        </w:rPr>
        <w:t xml:space="preserve"> Then he said to Thomas, “Put your finger here and see my hands. Reach out your hand and put it in my side. Do not doubt but believe.” </w:t>
      </w:r>
      <w:r w:rsidRPr="00C215D2">
        <w:rPr>
          <w:rFonts w:asciiTheme="minorHAnsi" w:hAnsiTheme="minorHAnsi" w:cstheme="minorHAnsi"/>
          <w:sz w:val="28"/>
          <w:szCs w:val="28"/>
          <w:vertAlign w:val="superscript"/>
          <w:lang w:val="en-US" w:bidi="he-IL"/>
        </w:rPr>
        <w:t>28</w:t>
      </w:r>
      <w:r w:rsidRPr="00C215D2">
        <w:rPr>
          <w:rFonts w:asciiTheme="minorHAnsi" w:hAnsiTheme="minorHAnsi" w:cstheme="minorHAnsi"/>
          <w:sz w:val="28"/>
          <w:szCs w:val="28"/>
          <w:lang w:val="en-US" w:bidi="he-IL"/>
        </w:rPr>
        <w:t xml:space="preserve"> Thomas answered him, “My Lord and </w:t>
      </w:r>
      <w:r w:rsidRPr="00C215D2">
        <w:rPr>
          <w:rFonts w:asciiTheme="minorHAnsi" w:hAnsiTheme="minorHAnsi" w:cstheme="minorHAnsi"/>
          <w:sz w:val="28"/>
          <w:szCs w:val="28"/>
        </w:rPr>
        <w:t>my</w:t>
      </w:r>
      <w:r w:rsidRPr="00C215D2">
        <w:rPr>
          <w:rFonts w:asciiTheme="minorHAnsi" w:hAnsiTheme="minorHAnsi" w:cstheme="minorHAnsi"/>
          <w:sz w:val="28"/>
          <w:szCs w:val="28"/>
          <w:lang w:val="en-US" w:bidi="he-IL"/>
        </w:rPr>
        <w:t xml:space="preserve"> God!” </w:t>
      </w:r>
      <w:r w:rsidRPr="00C215D2">
        <w:rPr>
          <w:rFonts w:asciiTheme="minorHAnsi" w:hAnsiTheme="minorHAnsi" w:cstheme="minorHAnsi"/>
          <w:sz w:val="28"/>
          <w:szCs w:val="28"/>
          <w:vertAlign w:val="superscript"/>
          <w:lang w:val="en-US" w:bidi="he-IL"/>
        </w:rPr>
        <w:t>29</w:t>
      </w:r>
      <w:r w:rsidRPr="00C215D2">
        <w:rPr>
          <w:rFonts w:asciiTheme="minorHAnsi" w:hAnsiTheme="minorHAnsi" w:cstheme="minorHAnsi"/>
          <w:sz w:val="28"/>
          <w:szCs w:val="28"/>
          <w:lang w:val="en-US" w:bidi="he-IL"/>
        </w:rPr>
        <w:t xml:space="preserve"> Jesus said to him, “Have you believed because you have seen me? Blessed are those who have not seen and yet have come to believe.”</w:t>
      </w:r>
    </w:p>
    <w:p w14:paraId="7A1DC892" w14:textId="77777777" w:rsidR="00C215D2" w:rsidRPr="00C215D2" w:rsidRDefault="00C215D2" w:rsidP="00C215D2">
      <w:pPr>
        <w:pStyle w:val="NoSpacing"/>
        <w:rPr>
          <w:rFonts w:asciiTheme="minorHAnsi" w:hAnsiTheme="minorHAnsi" w:cstheme="minorHAnsi"/>
          <w:sz w:val="28"/>
          <w:szCs w:val="28"/>
        </w:rPr>
      </w:pPr>
      <w:r w:rsidRPr="00C215D2">
        <w:rPr>
          <w:rFonts w:asciiTheme="minorHAnsi" w:hAnsiTheme="minorHAnsi" w:cstheme="minorHAnsi"/>
          <w:sz w:val="28"/>
          <w:szCs w:val="28"/>
          <w:vertAlign w:val="superscript"/>
          <w:lang w:val="en-US" w:bidi="he-IL"/>
        </w:rPr>
        <w:t>30</w:t>
      </w:r>
      <w:r w:rsidRPr="00C215D2">
        <w:rPr>
          <w:rFonts w:asciiTheme="minorHAnsi" w:hAnsiTheme="minorHAnsi" w:cstheme="minorHAnsi"/>
          <w:sz w:val="28"/>
          <w:szCs w:val="28"/>
          <w:lang w:val="en-US" w:bidi="he-IL"/>
        </w:rPr>
        <w:t xml:space="preserve"> Now Jesus did many other signs in the presence of his disciples, which are not written in this book. </w:t>
      </w:r>
      <w:r w:rsidRPr="00C215D2">
        <w:rPr>
          <w:rFonts w:asciiTheme="minorHAnsi" w:hAnsiTheme="minorHAnsi" w:cstheme="minorHAnsi"/>
          <w:sz w:val="28"/>
          <w:szCs w:val="28"/>
          <w:vertAlign w:val="superscript"/>
          <w:lang w:val="en-US" w:bidi="he-IL"/>
        </w:rPr>
        <w:t>31</w:t>
      </w:r>
      <w:r w:rsidRPr="00C215D2">
        <w:rPr>
          <w:rFonts w:asciiTheme="minorHAnsi" w:hAnsiTheme="minorHAnsi" w:cstheme="minorHAnsi"/>
          <w:sz w:val="28"/>
          <w:szCs w:val="28"/>
          <w:lang w:val="en-US" w:bidi="he-IL"/>
        </w:rPr>
        <w:t xml:space="preserve"> But these are written so that you may come to believe that Jesus is the Messiah, the Son of God, and that through believing you may have life in his name.</w:t>
      </w:r>
    </w:p>
    <w:p w14:paraId="354F7450" w14:textId="07FC13F8" w:rsidR="004E44C9" w:rsidRPr="004E44C9" w:rsidRDefault="004E44C9" w:rsidP="004E44C9">
      <w:pPr>
        <w:autoSpaceDE w:val="0"/>
        <w:autoSpaceDN w:val="0"/>
        <w:adjustRightInd w:val="0"/>
        <w:spacing w:after="0" w:line="240" w:lineRule="auto"/>
        <w:rPr>
          <w:rFonts w:ascii="Myriad Pro SemiCond" w:eastAsiaTheme="minorHAnsi" w:hAnsi="Myriad Pro SemiCond" w:cs="LucidaGrande-Bold"/>
          <w:b/>
          <w:bCs/>
          <w:color w:val="auto"/>
          <w:kern w:val="0"/>
          <w:sz w:val="28"/>
          <w:szCs w:val="28"/>
          <w:lang w:eastAsia="en-US"/>
          <w14:ligatures w14:val="none"/>
          <w14:cntxtAlts w14:val="0"/>
        </w:rPr>
      </w:pPr>
      <w:r w:rsidRPr="004E44C9">
        <w:rPr>
          <w:rFonts w:ascii="Myriad Pro SemiCond" w:eastAsiaTheme="minorHAnsi" w:hAnsi="Myriad Pro SemiCond" w:cs="LucidaGrande-Bold"/>
          <w:b/>
          <w:bCs/>
          <w:color w:val="auto"/>
          <w:kern w:val="0"/>
          <w:sz w:val="28"/>
          <w:szCs w:val="28"/>
          <w:lang w:eastAsia="en-US"/>
          <w14:ligatures w14:val="none"/>
          <w14:cntxtAlts w14:val="0"/>
        </w:rPr>
        <w:t>Here's our next Sunday School project:</w:t>
      </w:r>
    </w:p>
    <w:p w14:paraId="2B870483" w14:textId="13D4579D" w:rsidR="004E44C9" w:rsidRPr="004E44C9" w:rsidRDefault="004E44C9" w:rsidP="004E44C9">
      <w:pPr>
        <w:autoSpaceDE w:val="0"/>
        <w:autoSpaceDN w:val="0"/>
        <w:adjustRightInd w:val="0"/>
        <w:spacing w:after="0" w:line="240" w:lineRule="auto"/>
        <w:rPr>
          <w:rFonts w:ascii="Myriad Pro SemiCond" w:eastAsiaTheme="minorHAnsi" w:hAnsi="Myriad Pro SemiCond" w:cs="LucidaGrande"/>
          <w:color w:val="auto"/>
          <w:kern w:val="0"/>
          <w:sz w:val="28"/>
          <w:szCs w:val="28"/>
          <w:lang w:eastAsia="en-US"/>
          <w14:ligatures w14:val="none"/>
          <w14:cntxtAlts w14:val="0"/>
        </w:rPr>
      </w:pPr>
      <w:r w:rsidRPr="004E44C9">
        <w:rPr>
          <w:rFonts w:ascii="Myriad Pro SemiCond" w:eastAsiaTheme="minorHAnsi" w:hAnsi="Myriad Pro SemiCond" w:cs="LucidaGrande"/>
          <w:color w:val="auto"/>
          <w:kern w:val="0"/>
          <w:sz w:val="28"/>
          <w:szCs w:val="28"/>
          <w:lang w:eastAsia="en-US"/>
          <w14:ligatures w14:val="none"/>
          <w14:cntxtAlts w14:val="0"/>
        </w:rPr>
        <w:t>Do you know that there are many people in our community</w:t>
      </w:r>
      <w:r>
        <w:rPr>
          <w:rFonts w:ascii="Myriad Pro SemiCond" w:eastAsiaTheme="minorHAnsi" w:hAnsi="Myriad Pro SemiCond" w:cs="LucidaGrande"/>
          <w:color w:val="auto"/>
          <w:kern w:val="0"/>
          <w:sz w:val="28"/>
          <w:szCs w:val="28"/>
          <w:lang w:eastAsia="en-US"/>
          <w14:ligatures w14:val="none"/>
          <w14:cntxtAlts w14:val="0"/>
        </w:rPr>
        <w:t xml:space="preserve"> </w:t>
      </w:r>
      <w:r w:rsidRPr="004E44C9">
        <w:rPr>
          <w:rFonts w:ascii="Myriad Pro SemiCond" w:eastAsiaTheme="minorHAnsi" w:hAnsi="Myriad Pro SemiCond" w:cs="LucidaGrande"/>
          <w:color w:val="auto"/>
          <w:kern w:val="0"/>
          <w:sz w:val="28"/>
          <w:szCs w:val="28"/>
          <w:lang w:eastAsia="en-US"/>
          <w14:ligatures w14:val="none"/>
          <w14:cntxtAlts w14:val="0"/>
        </w:rPr>
        <w:t>who do not have enough food?. Now, more than ever, there</w:t>
      </w:r>
      <w:r>
        <w:rPr>
          <w:rFonts w:ascii="Myriad Pro SemiCond" w:eastAsiaTheme="minorHAnsi" w:hAnsi="Myriad Pro SemiCond" w:cs="LucidaGrande"/>
          <w:color w:val="auto"/>
          <w:kern w:val="0"/>
          <w:sz w:val="28"/>
          <w:szCs w:val="28"/>
          <w:lang w:eastAsia="en-US"/>
          <w14:ligatures w14:val="none"/>
          <w14:cntxtAlts w14:val="0"/>
        </w:rPr>
        <w:t xml:space="preserve"> </w:t>
      </w:r>
      <w:r w:rsidRPr="004E44C9">
        <w:rPr>
          <w:rFonts w:ascii="Myriad Pro SemiCond" w:eastAsiaTheme="minorHAnsi" w:hAnsi="Myriad Pro SemiCond" w:cs="LucidaGrande"/>
          <w:color w:val="auto"/>
          <w:kern w:val="0"/>
          <w:sz w:val="28"/>
          <w:szCs w:val="28"/>
          <w:lang w:eastAsia="en-US"/>
          <w14:ligatures w14:val="none"/>
          <w14:cntxtAlts w14:val="0"/>
        </w:rPr>
        <w:t>are people who can't afford to buy food for their family.</w:t>
      </w:r>
      <w:r>
        <w:rPr>
          <w:rFonts w:ascii="Myriad Pro SemiCond" w:eastAsiaTheme="minorHAnsi" w:hAnsi="Myriad Pro SemiCond" w:cs="LucidaGrande"/>
          <w:color w:val="auto"/>
          <w:kern w:val="0"/>
          <w:sz w:val="28"/>
          <w:szCs w:val="28"/>
          <w:lang w:eastAsia="en-US"/>
          <w14:ligatures w14:val="none"/>
          <w14:cntxtAlts w14:val="0"/>
        </w:rPr>
        <w:t xml:space="preserve"> </w:t>
      </w:r>
      <w:r w:rsidRPr="004E44C9">
        <w:rPr>
          <w:rFonts w:ascii="Myriad Pro SemiCond" w:eastAsiaTheme="minorHAnsi" w:hAnsi="Myriad Pro SemiCond" w:cs="LucidaGrande"/>
          <w:color w:val="auto"/>
          <w:kern w:val="0"/>
          <w:sz w:val="28"/>
          <w:szCs w:val="28"/>
          <w:lang w:eastAsia="en-US"/>
          <w14:ligatures w14:val="none"/>
          <w14:cntxtAlts w14:val="0"/>
        </w:rPr>
        <w:t>The Cambridge Self-Help Foodbank needs help serving the</w:t>
      </w:r>
      <w:r>
        <w:rPr>
          <w:rFonts w:ascii="Myriad Pro SemiCond" w:eastAsiaTheme="minorHAnsi" w:hAnsi="Myriad Pro SemiCond" w:cs="LucidaGrande"/>
          <w:color w:val="auto"/>
          <w:kern w:val="0"/>
          <w:sz w:val="28"/>
          <w:szCs w:val="28"/>
          <w:lang w:eastAsia="en-US"/>
          <w14:ligatures w14:val="none"/>
          <w14:cntxtAlts w14:val="0"/>
        </w:rPr>
        <w:t xml:space="preserve"> </w:t>
      </w:r>
      <w:r w:rsidRPr="004E44C9">
        <w:rPr>
          <w:rFonts w:ascii="Myriad Pro SemiCond" w:eastAsiaTheme="minorHAnsi" w:hAnsi="Myriad Pro SemiCond" w:cs="LucidaGrande"/>
          <w:color w:val="auto"/>
          <w:kern w:val="0"/>
          <w:sz w:val="28"/>
          <w:szCs w:val="28"/>
          <w:lang w:eastAsia="en-US"/>
          <w14:ligatures w14:val="none"/>
          <w14:cntxtAlts w14:val="0"/>
        </w:rPr>
        <w:t>growing needs of people in our community. At this time they</w:t>
      </w:r>
      <w:r>
        <w:rPr>
          <w:rFonts w:ascii="Myriad Pro SemiCond" w:eastAsiaTheme="minorHAnsi" w:hAnsi="Myriad Pro SemiCond" w:cs="LucidaGrande"/>
          <w:color w:val="auto"/>
          <w:kern w:val="0"/>
          <w:sz w:val="28"/>
          <w:szCs w:val="28"/>
          <w:lang w:eastAsia="en-US"/>
          <w14:ligatures w14:val="none"/>
          <w14:cntxtAlts w14:val="0"/>
        </w:rPr>
        <w:t xml:space="preserve"> </w:t>
      </w:r>
      <w:r w:rsidRPr="004E44C9">
        <w:rPr>
          <w:rFonts w:ascii="Myriad Pro SemiCond" w:eastAsiaTheme="minorHAnsi" w:hAnsi="Myriad Pro SemiCond" w:cs="LucidaGrande"/>
          <w:color w:val="auto"/>
          <w:kern w:val="0"/>
          <w:sz w:val="28"/>
          <w:szCs w:val="28"/>
          <w:lang w:eastAsia="en-US"/>
          <w14:ligatures w14:val="none"/>
          <w14:cntxtAlts w14:val="0"/>
        </w:rPr>
        <w:t>can only take money (to be safe)</w:t>
      </w:r>
    </w:p>
    <w:p w14:paraId="75C4F1C0" w14:textId="5431DCC7" w:rsidR="004E44C9" w:rsidRDefault="004E44C9" w:rsidP="004E44C9">
      <w:pPr>
        <w:autoSpaceDE w:val="0"/>
        <w:autoSpaceDN w:val="0"/>
        <w:adjustRightInd w:val="0"/>
        <w:spacing w:after="0" w:line="240" w:lineRule="auto"/>
        <w:rPr>
          <w:rFonts w:ascii="Myriad Pro SemiCond" w:eastAsiaTheme="minorHAnsi" w:hAnsi="Myriad Pro SemiCond" w:cs="LucidaGrande"/>
          <w:color w:val="auto"/>
          <w:kern w:val="0"/>
          <w:sz w:val="28"/>
          <w:szCs w:val="28"/>
          <w:lang w:eastAsia="en-US"/>
          <w14:ligatures w14:val="none"/>
          <w14:cntxtAlts w14:val="0"/>
        </w:rPr>
      </w:pPr>
      <w:r w:rsidRPr="004E44C9">
        <w:rPr>
          <w:rFonts w:ascii="Myriad Pro SemiCond" w:eastAsiaTheme="minorHAnsi" w:hAnsi="Myriad Pro SemiCond" w:cs="LucidaGrande"/>
          <w:color w:val="auto"/>
          <w:kern w:val="0"/>
          <w:sz w:val="28"/>
          <w:szCs w:val="28"/>
          <w:lang w:eastAsia="en-US"/>
          <w14:ligatures w14:val="none"/>
          <w14:cntxtAlts w14:val="0"/>
        </w:rPr>
        <w:t>donations.</w:t>
      </w:r>
    </w:p>
    <w:p w14:paraId="17EFA7B8" w14:textId="77777777" w:rsidR="004E44C9" w:rsidRPr="004E44C9" w:rsidRDefault="004E44C9" w:rsidP="004E44C9">
      <w:pPr>
        <w:autoSpaceDE w:val="0"/>
        <w:autoSpaceDN w:val="0"/>
        <w:adjustRightInd w:val="0"/>
        <w:spacing w:after="0" w:line="240" w:lineRule="auto"/>
        <w:rPr>
          <w:rFonts w:ascii="Myriad Pro SemiCond" w:eastAsiaTheme="minorHAnsi" w:hAnsi="Myriad Pro SemiCond" w:cs="LucidaGrande"/>
          <w:color w:val="auto"/>
          <w:kern w:val="0"/>
          <w:sz w:val="28"/>
          <w:szCs w:val="28"/>
          <w:lang w:eastAsia="en-US"/>
          <w14:ligatures w14:val="none"/>
          <w14:cntxtAlts w14:val="0"/>
        </w:rPr>
      </w:pPr>
    </w:p>
    <w:p w14:paraId="1F7B3CA0" w14:textId="77777777" w:rsidR="004E44C9" w:rsidRPr="004E44C9" w:rsidRDefault="004E44C9" w:rsidP="004E44C9">
      <w:pPr>
        <w:autoSpaceDE w:val="0"/>
        <w:autoSpaceDN w:val="0"/>
        <w:adjustRightInd w:val="0"/>
        <w:spacing w:after="0" w:line="240" w:lineRule="auto"/>
        <w:rPr>
          <w:rFonts w:ascii="Myriad Pro SemiCond" w:eastAsiaTheme="minorHAnsi" w:hAnsi="Myriad Pro SemiCond" w:cs="LucidaGrande-Bold"/>
          <w:b/>
          <w:bCs/>
          <w:color w:val="auto"/>
          <w:kern w:val="0"/>
          <w:sz w:val="28"/>
          <w:szCs w:val="28"/>
          <w:lang w:eastAsia="en-US"/>
          <w14:ligatures w14:val="none"/>
          <w14:cntxtAlts w14:val="0"/>
        </w:rPr>
      </w:pPr>
      <w:r w:rsidRPr="004E44C9">
        <w:rPr>
          <w:rFonts w:ascii="Myriad Pro SemiCond" w:eastAsiaTheme="minorHAnsi" w:hAnsi="Myriad Pro SemiCond" w:cs="LucidaGrande-Bold"/>
          <w:b/>
          <w:bCs/>
          <w:color w:val="auto"/>
          <w:kern w:val="0"/>
          <w:sz w:val="28"/>
          <w:szCs w:val="28"/>
          <w:lang w:eastAsia="en-US"/>
          <w14:ligatures w14:val="none"/>
          <w14:cntxtAlts w14:val="0"/>
        </w:rPr>
        <w:t>Here's your project:</w:t>
      </w:r>
    </w:p>
    <w:p w14:paraId="28E1E626" w14:textId="77FBF029" w:rsidR="004E44C9" w:rsidRDefault="004E44C9" w:rsidP="004E44C9">
      <w:pPr>
        <w:autoSpaceDE w:val="0"/>
        <w:autoSpaceDN w:val="0"/>
        <w:adjustRightInd w:val="0"/>
        <w:spacing w:after="0" w:line="240" w:lineRule="auto"/>
        <w:rPr>
          <w:rFonts w:ascii="Myriad Pro SemiCond" w:eastAsiaTheme="minorHAnsi" w:hAnsi="Myriad Pro SemiCond" w:cs="LucidaGrande"/>
          <w:color w:val="auto"/>
          <w:kern w:val="0"/>
          <w:sz w:val="28"/>
          <w:szCs w:val="28"/>
          <w:lang w:eastAsia="en-US"/>
          <w14:ligatures w14:val="none"/>
          <w14:cntxtAlts w14:val="0"/>
        </w:rPr>
      </w:pPr>
      <w:r w:rsidRPr="004E44C9">
        <w:rPr>
          <w:rFonts w:ascii="Myriad Pro SemiCond" w:eastAsiaTheme="minorHAnsi" w:hAnsi="Myriad Pro SemiCond" w:cs="LucidaGrande"/>
          <w:color w:val="auto"/>
          <w:kern w:val="0"/>
          <w:sz w:val="28"/>
          <w:szCs w:val="28"/>
          <w:lang w:eastAsia="en-US"/>
          <w14:ligatures w14:val="none"/>
          <w14:cntxtAlts w14:val="0"/>
        </w:rPr>
        <w:t>*start a journal and at least once a week, write out or draw</w:t>
      </w:r>
      <w:r>
        <w:rPr>
          <w:rFonts w:ascii="Myriad Pro SemiCond" w:eastAsiaTheme="minorHAnsi" w:hAnsi="Myriad Pro SemiCond" w:cs="LucidaGrande"/>
          <w:color w:val="auto"/>
          <w:kern w:val="0"/>
          <w:sz w:val="28"/>
          <w:szCs w:val="28"/>
          <w:lang w:eastAsia="en-US"/>
          <w14:ligatures w14:val="none"/>
          <w14:cntxtAlts w14:val="0"/>
        </w:rPr>
        <w:t xml:space="preserve"> </w:t>
      </w:r>
      <w:r w:rsidRPr="004E44C9">
        <w:rPr>
          <w:rFonts w:ascii="Myriad Pro SemiCond" w:eastAsiaTheme="minorHAnsi" w:hAnsi="Myriad Pro SemiCond" w:cs="LucidaGrande"/>
          <w:color w:val="auto"/>
          <w:kern w:val="0"/>
          <w:sz w:val="28"/>
          <w:szCs w:val="28"/>
          <w:lang w:eastAsia="en-US"/>
          <w14:ligatures w14:val="none"/>
          <w14:cntxtAlts w14:val="0"/>
        </w:rPr>
        <w:t>what you are grateful for. We have much to be grateful for! If</w:t>
      </w:r>
      <w:r>
        <w:rPr>
          <w:rFonts w:ascii="Myriad Pro SemiCond" w:eastAsiaTheme="minorHAnsi" w:hAnsi="Myriad Pro SemiCond" w:cs="LucidaGrande"/>
          <w:color w:val="auto"/>
          <w:kern w:val="0"/>
          <w:sz w:val="28"/>
          <w:szCs w:val="28"/>
          <w:lang w:eastAsia="en-US"/>
          <w14:ligatures w14:val="none"/>
          <w14:cntxtAlts w14:val="0"/>
        </w:rPr>
        <w:t xml:space="preserve"> </w:t>
      </w:r>
      <w:r w:rsidRPr="004E44C9">
        <w:rPr>
          <w:rFonts w:ascii="Myriad Pro SemiCond" w:eastAsiaTheme="minorHAnsi" w:hAnsi="Myriad Pro SemiCond" w:cs="LucidaGrande"/>
          <w:color w:val="auto"/>
          <w:kern w:val="0"/>
          <w:sz w:val="28"/>
          <w:szCs w:val="28"/>
          <w:lang w:eastAsia="en-US"/>
          <w14:ligatures w14:val="none"/>
          <w14:cntxtAlts w14:val="0"/>
        </w:rPr>
        <w:t>you would like to share with me</w:t>
      </w:r>
      <w:r>
        <w:rPr>
          <w:rFonts w:ascii="Myriad Pro SemiCond" w:eastAsiaTheme="minorHAnsi" w:hAnsi="Myriad Pro SemiCond" w:cs="LucidaGrande"/>
          <w:color w:val="auto"/>
          <w:kern w:val="0"/>
          <w:sz w:val="28"/>
          <w:szCs w:val="28"/>
          <w:lang w:eastAsia="en-US"/>
          <w14:ligatures w14:val="none"/>
          <w14:cntxtAlts w14:val="0"/>
        </w:rPr>
        <w:t xml:space="preserve"> </w:t>
      </w:r>
      <w:r w:rsidRPr="004E44C9">
        <w:rPr>
          <w:rFonts w:ascii="Myriad Pro SemiCond" w:eastAsiaTheme="minorHAnsi" w:hAnsi="Myriad Pro SemiCond" w:cs="LucidaGrande"/>
          <w:color w:val="auto"/>
          <w:kern w:val="0"/>
          <w:sz w:val="28"/>
          <w:szCs w:val="28"/>
          <w:lang w:eastAsia="en-US"/>
          <w14:ligatures w14:val="none"/>
          <w14:cntxtAlts w14:val="0"/>
        </w:rPr>
        <w:t>(jsmith@standrewshespeler.ca) I would love to post on social</w:t>
      </w:r>
      <w:r>
        <w:rPr>
          <w:rFonts w:ascii="Myriad Pro SemiCond" w:eastAsiaTheme="minorHAnsi" w:hAnsi="Myriad Pro SemiCond" w:cs="LucidaGrande"/>
          <w:color w:val="auto"/>
          <w:kern w:val="0"/>
          <w:sz w:val="28"/>
          <w:szCs w:val="28"/>
          <w:lang w:eastAsia="en-US"/>
          <w14:ligatures w14:val="none"/>
          <w14:cntxtAlts w14:val="0"/>
        </w:rPr>
        <w:t xml:space="preserve"> </w:t>
      </w:r>
      <w:r w:rsidRPr="004E44C9">
        <w:rPr>
          <w:rFonts w:ascii="Myriad Pro SemiCond" w:eastAsiaTheme="minorHAnsi" w:hAnsi="Myriad Pro SemiCond" w:cs="LucidaGrande"/>
          <w:color w:val="auto"/>
          <w:kern w:val="0"/>
          <w:sz w:val="28"/>
          <w:szCs w:val="28"/>
          <w:lang w:eastAsia="en-US"/>
          <w14:ligatures w14:val="none"/>
          <w14:cntxtAlts w14:val="0"/>
        </w:rPr>
        <w:t>media so that we can be an example to other people!</w:t>
      </w:r>
    </w:p>
    <w:p w14:paraId="17394836" w14:textId="77777777" w:rsidR="004E44C9" w:rsidRPr="004E44C9" w:rsidRDefault="004E44C9" w:rsidP="004E44C9">
      <w:pPr>
        <w:autoSpaceDE w:val="0"/>
        <w:autoSpaceDN w:val="0"/>
        <w:adjustRightInd w:val="0"/>
        <w:spacing w:after="0" w:line="240" w:lineRule="auto"/>
        <w:rPr>
          <w:rFonts w:ascii="Myriad Pro SemiCond" w:eastAsiaTheme="minorHAnsi" w:hAnsi="Myriad Pro SemiCond" w:cs="LucidaGrande"/>
          <w:color w:val="auto"/>
          <w:kern w:val="0"/>
          <w:sz w:val="28"/>
          <w:szCs w:val="28"/>
          <w:lang w:eastAsia="en-US"/>
          <w14:ligatures w14:val="none"/>
          <w14:cntxtAlts w14:val="0"/>
        </w:rPr>
      </w:pPr>
    </w:p>
    <w:p w14:paraId="267F9C5D" w14:textId="49068D2E" w:rsidR="004E44C9" w:rsidRPr="004E44C9" w:rsidRDefault="004E44C9" w:rsidP="004E44C9">
      <w:pPr>
        <w:autoSpaceDE w:val="0"/>
        <w:autoSpaceDN w:val="0"/>
        <w:adjustRightInd w:val="0"/>
        <w:spacing w:after="0" w:line="240" w:lineRule="auto"/>
        <w:rPr>
          <w:rFonts w:ascii="Myriad Pro SemiCond" w:eastAsiaTheme="minorHAnsi" w:hAnsi="Myriad Pro SemiCond" w:cs="LucidaGrande"/>
          <w:color w:val="auto"/>
          <w:kern w:val="0"/>
          <w:sz w:val="28"/>
          <w:szCs w:val="28"/>
          <w:lang w:eastAsia="en-US"/>
          <w14:ligatures w14:val="none"/>
          <w14:cntxtAlts w14:val="0"/>
        </w:rPr>
      </w:pPr>
      <w:r w:rsidRPr="004E44C9">
        <w:rPr>
          <w:rFonts w:ascii="Myriad Pro SemiCond" w:eastAsiaTheme="minorHAnsi" w:hAnsi="Myriad Pro SemiCond" w:cs="LucidaGrande"/>
          <w:color w:val="auto"/>
          <w:kern w:val="0"/>
          <w:sz w:val="28"/>
          <w:szCs w:val="28"/>
          <w:lang w:eastAsia="en-US"/>
          <w14:ligatures w14:val="none"/>
          <w14:cntxtAlts w14:val="0"/>
        </w:rPr>
        <w:t>*start a food basket or box and once a week put an item of</w:t>
      </w:r>
      <w:r>
        <w:rPr>
          <w:rFonts w:ascii="Myriad Pro SemiCond" w:eastAsiaTheme="minorHAnsi" w:hAnsi="Myriad Pro SemiCond" w:cs="LucidaGrande"/>
          <w:color w:val="auto"/>
          <w:kern w:val="0"/>
          <w:sz w:val="28"/>
          <w:szCs w:val="28"/>
          <w:lang w:eastAsia="en-US"/>
          <w14:ligatures w14:val="none"/>
          <w14:cntxtAlts w14:val="0"/>
        </w:rPr>
        <w:t xml:space="preserve"> </w:t>
      </w:r>
      <w:r w:rsidRPr="004E44C9">
        <w:rPr>
          <w:rFonts w:ascii="Myriad Pro SemiCond" w:eastAsiaTheme="minorHAnsi" w:hAnsi="Myriad Pro SemiCond" w:cs="LucidaGrande"/>
          <w:color w:val="auto"/>
          <w:kern w:val="0"/>
          <w:sz w:val="28"/>
          <w:szCs w:val="28"/>
          <w:lang w:eastAsia="en-US"/>
          <w14:ligatures w14:val="none"/>
          <w14:cntxtAlts w14:val="0"/>
        </w:rPr>
        <w:t>food in it. When we can safely get back together, at church,</w:t>
      </w:r>
    </w:p>
    <w:p w14:paraId="3FDFE625" w14:textId="09D7FC9D" w:rsidR="004E44C9" w:rsidRDefault="004E44C9" w:rsidP="004E44C9">
      <w:pPr>
        <w:autoSpaceDE w:val="0"/>
        <w:autoSpaceDN w:val="0"/>
        <w:adjustRightInd w:val="0"/>
        <w:spacing w:after="0" w:line="240" w:lineRule="auto"/>
        <w:rPr>
          <w:rFonts w:ascii="Myriad Pro SemiCond" w:eastAsiaTheme="minorHAnsi" w:hAnsi="Myriad Pro SemiCond" w:cs="LucidaGrande"/>
          <w:color w:val="auto"/>
          <w:kern w:val="0"/>
          <w:sz w:val="28"/>
          <w:szCs w:val="28"/>
          <w:lang w:eastAsia="en-US"/>
          <w14:ligatures w14:val="none"/>
          <w14:cntxtAlts w14:val="0"/>
        </w:rPr>
      </w:pPr>
      <w:r w:rsidRPr="004E44C9">
        <w:rPr>
          <w:rFonts w:ascii="Myriad Pro SemiCond" w:eastAsiaTheme="minorHAnsi" w:hAnsi="Myriad Pro SemiCond" w:cs="LucidaGrande"/>
          <w:color w:val="auto"/>
          <w:kern w:val="0"/>
          <w:sz w:val="28"/>
          <w:szCs w:val="28"/>
          <w:lang w:eastAsia="en-US"/>
          <w14:ligatures w14:val="none"/>
          <w14:cntxtAlts w14:val="0"/>
        </w:rPr>
        <w:t>we will bring in all of our baskets of food and donate them to</w:t>
      </w:r>
      <w:r>
        <w:rPr>
          <w:rFonts w:ascii="Myriad Pro SemiCond" w:eastAsiaTheme="minorHAnsi" w:hAnsi="Myriad Pro SemiCond" w:cs="LucidaGrande"/>
          <w:color w:val="auto"/>
          <w:kern w:val="0"/>
          <w:sz w:val="28"/>
          <w:szCs w:val="28"/>
          <w:lang w:eastAsia="en-US"/>
          <w14:ligatures w14:val="none"/>
          <w14:cntxtAlts w14:val="0"/>
        </w:rPr>
        <w:t xml:space="preserve"> </w:t>
      </w:r>
      <w:r w:rsidRPr="004E44C9">
        <w:rPr>
          <w:rFonts w:ascii="Myriad Pro SemiCond" w:eastAsiaTheme="minorHAnsi" w:hAnsi="Myriad Pro SemiCond" w:cs="LucidaGrande"/>
          <w:color w:val="auto"/>
          <w:kern w:val="0"/>
          <w:sz w:val="28"/>
          <w:szCs w:val="28"/>
          <w:lang w:eastAsia="en-US"/>
          <w14:ligatures w14:val="none"/>
          <w14:cntxtAlts w14:val="0"/>
        </w:rPr>
        <w:t>the Cambridge Self-Help FoodBank.</w:t>
      </w:r>
    </w:p>
    <w:p w14:paraId="3E02D007" w14:textId="77777777" w:rsidR="004E44C9" w:rsidRPr="004E44C9" w:rsidRDefault="004E44C9" w:rsidP="004E44C9">
      <w:pPr>
        <w:autoSpaceDE w:val="0"/>
        <w:autoSpaceDN w:val="0"/>
        <w:adjustRightInd w:val="0"/>
        <w:spacing w:after="0" w:line="240" w:lineRule="auto"/>
        <w:rPr>
          <w:rFonts w:ascii="Myriad Pro SemiCond" w:eastAsiaTheme="minorHAnsi" w:hAnsi="Myriad Pro SemiCond" w:cs="LucidaGrande"/>
          <w:color w:val="auto"/>
          <w:kern w:val="0"/>
          <w:sz w:val="28"/>
          <w:szCs w:val="28"/>
          <w:lang w:eastAsia="en-US"/>
          <w14:ligatures w14:val="none"/>
          <w14:cntxtAlts w14:val="0"/>
        </w:rPr>
      </w:pPr>
    </w:p>
    <w:p w14:paraId="0B8CF4EF" w14:textId="77777777" w:rsidR="004E44C9" w:rsidRPr="004E44C9" w:rsidRDefault="004E44C9" w:rsidP="004E44C9">
      <w:pPr>
        <w:autoSpaceDE w:val="0"/>
        <w:autoSpaceDN w:val="0"/>
        <w:adjustRightInd w:val="0"/>
        <w:spacing w:after="0" w:line="240" w:lineRule="auto"/>
        <w:rPr>
          <w:rFonts w:ascii="Myriad Pro SemiCond" w:eastAsiaTheme="minorHAnsi" w:hAnsi="Myriad Pro SemiCond" w:cs="LucidaGrande"/>
          <w:color w:val="auto"/>
          <w:kern w:val="0"/>
          <w:sz w:val="28"/>
          <w:szCs w:val="28"/>
          <w:lang w:eastAsia="en-US"/>
          <w14:ligatures w14:val="none"/>
          <w14:cntxtAlts w14:val="0"/>
        </w:rPr>
      </w:pPr>
      <w:r w:rsidRPr="004E44C9">
        <w:rPr>
          <w:rFonts w:ascii="Myriad Pro SemiCond" w:eastAsiaTheme="minorHAnsi" w:hAnsi="Myriad Pro SemiCond" w:cs="LucidaGrande"/>
          <w:color w:val="auto"/>
          <w:kern w:val="0"/>
          <w:sz w:val="28"/>
          <w:szCs w:val="28"/>
          <w:lang w:eastAsia="en-US"/>
          <w14:ligatures w14:val="none"/>
          <w14:cntxtAlts w14:val="0"/>
        </w:rPr>
        <w:t>*challenge your friends, cousins, neighbours to do the same</w:t>
      </w:r>
    </w:p>
    <w:p w14:paraId="399D1FFC" w14:textId="77777777" w:rsidR="004E44C9" w:rsidRPr="004E44C9" w:rsidRDefault="004E44C9" w:rsidP="004E44C9">
      <w:pPr>
        <w:autoSpaceDE w:val="0"/>
        <w:autoSpaceDN w:val="0"/>
        <w:adjustRightInd w:val="0"/>
        <w:spacing w:after="0" w:line="240" w:lineRule="auto"/>
        <w:rPr>
          <w:rFonts w:ascii="Myriad Pro SemiCond" w:eastAsiaTheme="minorHAnsi" w:hAnsi="Myriad Pro SemiCond" w:cs="LucidaGrande"/>
          <w:color w:val="auto"/>
          <w:kern w:val="0"/>
          <w:sz w:val="28"/>
          <w:szCs w:val="28"/>
          <w:lang w:eastAsia="en-US"/>
          <w14:ligatures w14:val="none"/>
          <w14:cntxtAlts w14:val="0"/>
        </w:rPr>
      </w:pPr>
      <w:r w:rsidRPr="004E44C9">
        <w:rPr>
          <w:rFonts w:ascii="Myriad Pro SemiCond" w:eastAsiaTheme="minorHAnsi" w:hAnsi="Myriad Pro SemiCond" w:cs="LucidaGrande"/>
          <w:color w:val="auto"/>
          <w:kern w:val="0"/>
          <w:sz w:val="28"/>
          <w:szCs w:val="28"/>
          <w:lang w:eastAsia="en-US"/>
          <w14:ligatures w14:val="none"/>
          <w14:cntxtAlts w14:val="0"/>
        </w:rPr>
        <w:t>and donate the collected food to the food bank in their own</w:t>
      </w:r>
    </w:p>
    <w:p w14:paraId="03C4BED9" w14:textId="5BE0D200" w:rsidR="00B212D9" w:rsidRPr="004E44C9" w:rsidRDefault="004E44C9" w:rsidP="004E44C9">
      <w:pPr>
        <w:widowControl w:val="0"/>
        <w:spacing w:line="240" w:lineRule="auto"/>
        <w:rPr>
          <w:rFonts w:ascii="Myriad Pro SemiCond" w:hAnsi="Myriad Pro SemiCond" w:cstheme="minorHAnsi"/>
          <w:sz w:val="28"/>
          <w:szCs w:val="28"/>
          <w:lang w:val="en-US"/>
          <w14:ligatures w14:val="none"/>
        </w:rPr>
      </w:pPr>
      <w:r w:rsidRPr="004E44C9">
        <w:rPr>
          <w:rFonts w:ascii="Myriad Pro SemiCond" w:eastAsiaTheme="minorHAnsi" w:hAnsi="Myriad Pro SemiCond" w:cs="LucidaGrande"/>
          <w:color w:val="auto"/>
          <w:kern w:val="0"/>
          <w:sz w:val="28"/>
          <w:szCs w:val="28"/>
          <w:lang w:eastAsia="en-US"/>
          <w14:ligatures w14:val="none"/>
          <w14:cntxtAlts w14:val="0"/>
        </w:rPr>
        <w:t>community.</w:t>
      </w:r>
    </w:p>
    <w:p w14:paraId="26A01CAD" w14:textId="0841ABBF" w:rsidR="00182F0F" w:rsidRPr="00C215D2" w:rsidRDefault="005D5C61" w:rsidP="005D5C61">
      <w:pPr>
        <w:spacing w:line="240" w:lineRule="auto"/>
        <w:jc w:val="center"/>
        <w:rPr>
          <w:rFonts w:asciiTheme="minorHAnsi" w:hAnsiTheme="minorHAnsi" w:cstheme="minorHAnsi"/>
          <w:sz w:val="28"/>
          <w:szCs w:val="28"/>
        </w:rPr>
      </w:pPr>
      <w:bookmarkStart w:id="0" w:name="_GoBack"/>
      <w:r>
        <w:rPr>
          <w:rFonts w:asciiTheme="minorHAnsi" w:hAnsiTheme="minorHAnsi" w:cstheme="minorHAnsi"/>
          <w:noProof/>
          <w:sz w:val="28"/>
          <w:szCs w:val="28"/>
        </w:rPr>
        <w:drawing>
          <wp:inline distT="0" distB="0" distL="0" distR="0" wp14:anchorId="3833AFAC" wp14:editId="2DB8B4AA">
            <wp:extent cx="2700338" cy="18002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3370" cy="1802247"/>
                    </a:xfrm>
                    <a:prstGeom prst="rect">
                      <a:avLst/>
                    </a:prstGeom>
                    <a:noFill/>
                    <a:ln>
                      <a:noFill/>
                    </a:ln>
                    <a:effectLst>
                      <a:softEdge rad="127000"/>
                    </a:effectLst>
                  </pic:spPr>
                </pic:pic>
              </a:graphicData>
            </a:graphic>
          </wp:inline>
        </w:drawing>
      </w:r>
      <w:bookmarkEnd w:id="0"/>
    </w:p>
    <w:sectPr w:rsidR="00182F0F" w:rsidRPr="00C215D2" w:rsidSect="00C215D2">
      <w:type w:val="continuous"/>
      <w:pgSz w:w="12240" w:h="15840"/>
      <w:pgMar w:top="720" w:right="720" w:bottom="720" w:left="720" w:header="720" w:footer="720" w:gutter="0"/>
      <w:cols w:num="2"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SemiCond">
    <w:altName w:val="Calibri"/>
    <w:charset w:val="00"/>
    <w:family w:val="swiss"/>
    <w:notTrueType/>
    <w:pitch w:val="variable"/>
    <w:sig w:usb0="A00002AF" w:usb1="5000204B" w:usb2="00000000" w:usb3="00000000" w:csb0="0000019F" w:csb1="00000000"/>
  </w:font>
  <w:font w:name="LucidaGrande-Bold">
    <w:altName w:val="Calibri"/>
    <w:panose1 w:val="00000000000000000000"/>
    <w:charset w:val="00"/>
    <w:family w:val="swiss"/>
    <w:notTrueType/>
    <w:pitch w:val="default"/>
    <w:sig w:usb0="00000003" w:usb1="00000000" w:usb2="00000000" w:usb3="00000000" w:csb0="00000001" w:csb1="00000000"/>
  </w:font>
  <w:font w:name="LucidaGrande">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2D9"/>
    <w:rsid w:val="000171D7"/>
    <w:rsid w:val="00120F67"/>
    <w:rsid w:val="00305F55"/>
    <w:rsid w:val="00387D60"/>
    <w:rsid w:val="00400295"/>
    <w:rsid w:val="004E44C9"/>
    <w:rsid w:val="005B52E5"/>
    <w:rsid w:val="005D5C61"/>
    <w:rsid w:val="007C3CC7"/>
    <w:rsid w:val="008A140B"/>
    <w:rsid w:val="00A10626"/>
    <w:rsid w:val="00A821E1"/>
    <w:rsid w:val="00B212D9"/>
    <w:rsid w:val="00C215D2"/>
    <w:rsid w:val="00C27C16"/>
    <w:rsid w:val="00C72458"/>
    <w:rsid w:val="00C83E8A"/>
    <w:rsid w:val="00DE60A1"/>
    <w:rsid w:val="00F24D28"/>
    <w:rsid w:val="00FB03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3E49C"/>
  <w15:chartTrackingRefBased/>
  <w15:docId w15:val="{43B11C9F-D4A5-48A1-B153-4D2E0A664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2D9"/>
    <w:pPr>
      <w:spacing w:after="120" w:line="285" w:lineRule="auto"/>
    </w:pPr>
    <w:rPr>
      <w:rFonts w:ascii="Calibri" w:eastAsia="Times New Roman" w:hAnsi="Calibri" w:cs="Calibri"/>
      <w:color w:val="000000"/>
      <w:kern w:val="28"/>
      <w:sz w:val="20"/>
      <w:szCs w:val="20"/>
      <w:lang w:eastAsia="en-CA"/>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ermon"/>
    <w:uiPriority w:val="1"/>
    <w:qFormat/>
    <w:rsid w:val="00B212D9"/>
    <w:pPr>
      <w:spacing w:after="0" w:line="276" w:lineRule="auto"/>
      <w:ind w:firstLine="360"/>
    </w:pPr>
    <w:rPr>
      <w:rFonts w:ascii="Times New Roman" w:eastAsia="Times New Roman" w:hAnsi="Times New Roman" w:cs="Times New Roman"/>
      <w:color w:val="000000"/>
      <w:kern w:val="28"/>
      <w:lang w:eastAsia="en-CA"/>
      <w14:ligatures w14:val="standard"/>
      <w14:cntxtAlts/>
    </w:rPr>
  </w:style>
  <w:style w:type="character" w:styleId="Hyperlink">
    <w:name w:val="Hyperlink"/>
    <w:basedOn w:val="DefaultParagraphFont"/>
    <w:uiPriority w:val="99"/>
    <w:unhideWhenUsed/>
    <w:rsid w:val="00FB03D2"/>
    <w:rPr>
      <w:color w:val="0563C1" w:themeColor="hyperlink"/>
      <w:u w:val="single"/>
    </w:rPr>
  </w:style>
  <w:style w:type="character" w:styleId="UnresolvedMention">
    <w:name w:val="Unresolved Mention"/>
    <w:basedOn w:val="DefaultParagraphFont"/>
    <w:uiPriority w:val="99"/>
    <w:semiHidden/>
    <w:unhideWhenUsed/>
    <w:rsid w:val="00FB03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706614">
      <w:bodyDiv w:val="1"/>
      <w:marLeft w:val="0"/>
      <w:marRight w:val="0"/>
      <w:marTop w:val="0"/>
      <w:marBottom w:val="0"/>
      <w:divBdr>
        <w:top w:val="none" w:sz="0" w:space="0" w:color="auto"/>
        <w:left w:val="none" w:sz="0" w:space="0" w:color="auto"/>
        <w:bottom w:val="none" w:sz="0" w:space="0" w:color="auto"/>
        <w:right w:val="none" w:sz="0" w:space="0" w:color="auto"/>
      </w:divBdr>
    </w:div>
    <w:div w:id="453326074">
      <w:bodyDiv w:val="1"/>
      <w:marLeft w:val="0"/>
      <w:marRight w:val="0"/>
      <w:marTop w:val="0"/>
      <w:marBottom w:val="0"/>
      <w:divBdr>
        <w:top w:val="none" w:sz="0" w:space="0" w:color="auto"/>
        <w:left w:val="none" w:sz="0" w:space="0" w:color="auto"/>
        <w:bottom w:val="none" w:sz="0" w:space="0" w:color="auto"/>
        <w:right w:val="none" w:sz="0" w:space="0" w:color="auto"/>
      </w:divBdr>
    </w:div>
    <w:div w:id="17886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hyperlink" Target="mailto:office@standrewshespeler.c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office@standrewshespeler.ca"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1103</Words>
  <Characters>6289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McAndless</dc:creator>
  <cp:keywords/>
  <dc:description/>
  <cp:lastModifiedBy>jlrsmith@mac.com</cp:lastModifiedBy>
  <cp:revision>3</cp:revision>
  <dcterms:created xsi:type="dcterms:W3CDTF">2020-04-17T18:15:00Z</dcterms:created>
  <dcterms:modified xsi:type="dcterms:W3CDTF">2020-04-17T18:19:00Z</dcterms:modified>
</cp:coreProperties>
</file>